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FB74636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C846D7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B27F10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774"/>
        <w:gridCol w:w="1774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46E0E9F7" w:rsidR="00885B19" w:rsidRPr="00F35A95" w:rsidRDefault="00C846D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ASPEROX SARI GÜÇ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4D60F9B" w:rsidR="00885B19" w:rsidRPr="00F35A95" w:rsidRDefault="00C846D7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 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772F82E" w:rsidR="00885B19" w:rsidRPr="00F35A95" w:rsidRDefault="00C846D7" w:rsidP="00E52E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1C611023" w:rsidR="00885B19" w:rsidRPr="00F35A95" w:rsidRDefault="00C846D7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022454D2" w:rsidR="00366395" w:rsidRPr="00F35A95" w:rsidRDefault="00C846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ASPEROX MAVİ GÜÇ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1CFB8D33" w:rsidR="00366395" w:rsidRPr="00F35A95" w:rsidRDefault="00C846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 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2177CC69" w:rsidR="00366395" w:rsidRPr="00F35A95" w:rsidRDefault="00C846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4D12100A" w:rsidR="00366395" w:rsidRPr="00F35A95" w:rsidRDefault="00C846D7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       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4A9ADFC9" w:rsidR="00366395" w:rsidRPr="00F35A95" w:rsidRDefault="00C846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END.BUL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>.MAK.DETERJANI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6D93F9CA" w:rsidR="00366395" w:rsidRPr="00F35A95" w:rsidRDefault="00C846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7467C64F" w:rsidR="00366395" w:rsidRPr="00F35A95" w:rsidRDefault="00C846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8B05C8E" w:rsidR="00366395" w:rsidRPr="00F35A95" w:rsidRDefault="00C846D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END.BUL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>.MAK.KİREÇ ÇÖZÜCÜ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0B529649" w:rsidR="00366395" w:rsidRPr="00F35A95" w:rsidRDefault="00C846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3D9C2DC6" w:rsidR="00366395" w:rsidRPr="00F35A95" w:rsidRDefault="00C846D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64125C35" w:rsidR="00366395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END.BUL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>.MAK.PARLATICISI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085CBB15" w:rsidR="00366395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55008FD3" w:rsidR="00366395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02FB8F81" w:rsidR="00366395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BULAŞIK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MAK.TABLETİ</w:t>
            </w:r>
            <w:proofErr w:type="gram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69E1797D" w:rsidR="00366395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 LÜ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0643DCD4" w:rsidR="00366395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3E6614F4" w:rsidR="00366395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1FC6592D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DD57" w14:textId="3AB6D891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738F5" w14:textId="20317D88" w:rsidR="00366395" w:rsidRPr="00F35A95" w:rsidRDefault="00D8443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KIVAMLI ÇAMAŞIR SUYU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ED7D" w14:textId="558BC664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B01F" w14:textId="7316B77D" w:rsidR="00366395" w:rsidRPr="00F35A95" w:rsidRDefault="00D8443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87BB0" w14:textId="56977432" w:rsidR="00366395" w:rsidRPr="00F35A95" w:rsidRDefault="00D8443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DF464" w14:textId="0162E7FD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577EB" w14:textId="3EB002A9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2A70D41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A1D18" w14:textId="0B517CD5" w:rsidR="00C3156E" w:rsidRPr="00366395" w:rsidRDefault="00D8443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B1E7A" w14:textId="3F629B95" w:rsidR="00C3156E" w:rsidRPr="00F35A95" w:rsidRDefault="00D8443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ELDE YIKAMA BULAŞIK DETERJANI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F26D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D4412" w14:textId="2133FC68" w:rsidR="00C3156E" w:rsidRPr="00F35A95" w:rsidRDefault="00D8443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945C6" w14:textId="204EFCC9" w:rsidR="00C3156E" w:rsidRPr="00F35A95" w:rsidRDefault="00D8443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69199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7E2A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6E15DA7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52336" w14:textId="114471D4" w:rsidR="00C3156E" w:rsidRPr="00366395" w:rsidRDefault="00D8443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C1EE" w14:textId="7A56780D" w:rsidR="00C3156E" w:rsidRPr="00F35A95" w:rsidRDefault="00A347A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ISLAK MENDİL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B647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B483" w14:textId="1630AEFF" w:rsidR="00C3156E" w:rsidRPr="00F35A95" w:rsidRDefault="00A347A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BC96" w14:textId="3959D173" w:rsidR="00C3156E" w:rsidRPr="00F35A95" w:rsidRDefault="00A347A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9ACC4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D915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0DF3F408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AC6EB" w14:textId="3207F8D0" w:rsidR="00C3156E" w:rsidRPr="00366395" w:rsidRDefault="00A347A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E0E7F" w14:textId="5EB4F794" w:rsidR="00C3156E" w:rsidRPr="00F35A95" w:rsidRDefault="00A347A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DİSPANSER PEÇETE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F1E8" w14:textId="0E2627E7" w:rsidR="00C3156E" w:rsidRPr="00F35A95" w:rsidRDefault="00A347A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2DF8" w14:textId="2B64A50A" w:rsidR="00C3156E" w:rsidRPr="00F35A95" w:rsidRDefault="00A347A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75105" w14:textId="38488AED" w:rsidR="00C3156E" w:rsidRPr="00F35A95" w:rsidRDefault="00053BE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C030F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E32EA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4520FE0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89A0" w14:textId="5A37654F" w:rsidR="00C3156E" w:rsidRPr="00366395" w:rsidRDefault="00A347A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1846F" w14:textId="1E0BBC16" w:rsidR="00C3156E" w:rsidRPr="00F35A95" w:rsidRDefault="00A347A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Z KATLAMA PEÇETE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270D7" w14:textId="46BCA2F5" w:rsidR="00C3156E" w:rsidRPr="00F35A95" w:rsidRDefault="00A347A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PEYDERPEY ALINACAKTIR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ABC4" w14:textId="400556A2" w:rsidR="00C3156E" w:rsidRPr="00F35A95" w:rsidRDefault="00A347A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D58DD" w14:textId="457BBA17" w:rsidR="00C3156E" w:rsidRPr="00F35A95" w:rsidRDefault="00053BE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70E3F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A594F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632BEC6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EDDBD" w14:textId="42533AC8" w:rsidR="00C3156E" w:rsidRPr="00366395" w:rsidRDefault="00397877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6B29" w14:textId="5F381FF2" w:rsidR="00C3156E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ŞEFFAF ET POŞETİ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4D305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03977" w14:textId="1CC9352E" w:rsidR="00C3156E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94B1F" w14:textId="0C59470B" w:rsidR="00C3156E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A348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AB6A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0CACC995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985" w14:textId="23FB140C" w:rsidR="00C3156E" w:rsidRPr="00366395" w:rsidRDefault="00397877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1C9D3" w14:textId="7AAB5E7A" w:rsidR="00C3156E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HIŞIR ATLET POŞET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87A91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3017E" w14:textId="11A5167B" w:rsidR="00C3156E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CF925" w14:textId="3B9AE770" w:rsidR="00C3156E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C705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60F11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7877" w:rsidRPr="009231F0" w14:paraId="0CEE3C05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A40FD" w14:textId="59C58C20" w:rsidR="00397877" w:rsidRPr="00366395" w:rsidRDefault="00397877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BDB10" w14:textId="4FD39C8E" w:rsidR="00397877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PİPET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4A6" w14:textId="560945A2" w:rsidR="00397877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50 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A3FE" w14:textId="3CE4CF46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303F" w14:textId="15ECD6A4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CD29" w14:textId="77777777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7636D" w14:textId="77777777" w:rsidR="00397877" w:rsidRPr="009231F0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97877" w:rsidRPr="009231F0" w14:paraId="323ECA6B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1431D" w14:textId="77777777" w:rsidR="00397877" w:rsidRPr="00366395" w:rsidRDefault="00397877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88B53" w14:textId="77777777" w:rsidR="00397877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5B62F" w14:textId="77777777" w:rsidR="00397877" w:rsidRPr="00F35A95" w:rsidRDefault="00397877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B0A67" w14:textId="77777777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0FBF" w14:textId="77777777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F5D2" w14:textId="77777777" w:rsidR="00397877" w:rsidRPr="00F35A95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2E31" w14:textId="77777777" w:rsidR="00397877" w:rsidRPr="009231F0" w:rsidRDefault="00397877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3156E" w:rsidRPr="009231F0" w14:paraId="117DB597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E1AC4" w14:textId="77777777" w:rsidR="00C3156E" w:rsidRPr="00366395" w:rsidRDefault="00C3156E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5AF8A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0EEA" w14:textId="77777777" w:rsidR="00C3156E" w:rsidRPr="00F35A95" w:rsidRDefault="00C3156E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4C8F4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DF6FB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8D9D2" w14:textId="77777777" w:rsidR="00C3156E" w:rsidRPr="00F35A95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1092" w14:textId="77777777" w:rsidR="00C3156E" w:rsidRPr="009231F0" w:rsidRDefault="00C3156E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47A54D34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356B6" w14:textId="77777777" w:rsidR="00E91CDD" w:rsidRPr="00366395" w:rsidRDefault="00E91CD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261DB" w14:textId="77777777" w:rsidR="00E91CDD" w:rsidRPr="00F35A95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0CAF4" w14:textId="77777777" w:rsidR="00E91CDD" w:rsidRPr="00F35A95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B58D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FC3EF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55E9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873F4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2DB5E2FA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F9D82" w14:textId="77777777" w:rsidR="00E91CDD" w:rsidRPr="00366395" w:rsidRDefault="00E91CDD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A40FE" w14:textId="0E2B7AC0" w:rsidR="00E91CDD" w:rsidRPr="00E91CDD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E91CDD">
              <w:rPr>
                <w:rFonts w:ascii="Arial" w:eastAsia="Times New Roman" w:hAnsi="Arial" w:cs="Arial"/>
                <w:b/>
                <w:color w:val="000000"/>
                <w:sz w:val="20"/>
              </w:rPr>
              <w:t>AMFİ KANTİN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3607" w14:textId="77777777" w:rsidR="00E91CDD" w:rsidRPr="00F35A95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77A6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7CB43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8669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1F0C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5FBE3CB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E67B1E" w14:textId="233F963F" w:rsidR="00E91CDD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DE559" w14:textId="72D28E05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YERSİL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4AB1" w14:textId="6690FF9C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GENEL YÜZEY TEMİZLEYİCİ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24D73" w14:textId="2FE09B28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3D39" w14:textId="48DB1B11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384B5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D4CC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70160A50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B6769" w14:textId="18AA3A1D" w:rsidR="00E91CDD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AEC74" w14:textId="442CA8F4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SIVI EL SABUNU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DF8A7" w14:textId="77777777" w:rsidR="00E91CDD" w:rsidRPr="00F35A95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908B0" w14:textId="292307A4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48F7" w14:textId="660532A5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FD7A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11AD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BB1" w:rsidRPr="009231F0" w14:paraId="24AD859C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3097C" w14:textId="5ABD4DCF" w:rsidR="00A57BB1" w:rsidRDefault="00A57BB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92FE" w14:textId="1F4B122A" w:rsidR="00A57BB1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HAVLU PEÇETE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F5E9" w14:textId="0C4EC1CB" w:rsidR="00A57BB1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12 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4CB1B" w14:textId="446D3D6C" w:rsidR="00A57BB1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08E05" w14:textId="24FC88E1" w:rsidR="00A57BB1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2D09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763A" w14:textId="77777777" w:rsidR="00A57BB1" w:rsidRPr="009231F0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373F7CEE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6918E" w14:textId="2B5EEA53" w:rsidR="00E91CDD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ABD0A" w14:textId="2B2DD455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ODA PARFÜMÜ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31B46" w14:textId="77777777" w:rsidR="00E91CDD" w:rsidRPr="00F35A95" w:rsidRDefault="00E91CDD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A22D3" w14:textId="1837872A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6BCAF" w14:textId="0034E9E2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8315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79B2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91CDD" w:rsidRPr="009231F0" w14:paraId="0F9C3D9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87E8B" w14:textId="071BF3F6" w:rsidR="00E91CDD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B6A4B" w14:textId="1F24D40E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TUVALET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KAĞIDI</w:t>
            </w:r>
            <w:proofErr w:type="gram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9AA3F" w14:textId="004591D1" w:rsidR="00E91CDD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32 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F50D" w14:textId="451C443D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B61D" w14:textId="113D5585" w:rsidR="00E91CDD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C32F7" w14:textId="77777777" w:rsidR="00E91CDD" w:rsidRPr="00F35A95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D94E" w14:textId="77777777" w:rsidR="00E91CDD" w:rsidRPr="009231F0" w:rsidRDefault="00E91CDD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BB1" w:rsidRPr="009231F0" w14:paraId="6AC6B0D7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F8927" w14:textId="77777777" w:rsidR="00A57BB1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49AD" w14:textId="77777777" w:rsidR="00A57BB1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47A4" w14:textId="77777777" w:rsidR="00A57BB1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945FB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7B22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6B619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4A264" w14:textId="77777777" w:rsidR="00A57BB1" w:rsidRPr="009231F0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A57BB1" w:rsidRPr="009231F0" w14:paraId="073BFC02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B1221" w14:textId="77777777" w:rsidR="00A57BB1" w:rsidRPr="00366395" w:rsidRDefault="00A57BB1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56BB" w14:textId="77777777" w:rsidR="00A57BB1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F622" w14:textId="77777777" w:rsidR="00A57BB1" w:rsidRPr="00F35A95" w:rsidRDefault="00A57BB1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96B05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B4B3F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A513" w14:textId="77777777" w:rsidR="00A57BB1" w:rsidRPr="00F35A95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A70A" w14:textId="77777777" w:rsidR="00A57BB1" w:rsidRPr="009231F0" w:rsidRDefault="00A57BB1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2B938ACF" w:rsidR="00403126" w:rsidRDefault="00403126" w:rsidP="0002391A">
      <w:pPr>
        <w:jc w:val="both"/>
        <w:rPr>
          <w:rFonts w:ascii="Arial" w:hAnsi="Arial" w:cs="Arial"/>
        </w:rPr>
      </w:pPr>
    </w:p>
    <w:p w14:paraId="4E6270A7" w14:textId="77777777" w:rsidR="00403126" w:rsidRPr="00403126" w:rsidRDefault="00403126" w:rsidP="00403126">
      <w:pPr>
        <w:rPr>
          <w:rFonts w:ascii="Arial" w:hAnsi="Arial" w:cs="Arial"/>
        </w:rPr>
      </w:pPr>
    </w:p>
    <w:p w14:paraId="61D15DBB" w14:textId="77777777" w:rsidR="00403126" w:rsidRPr="00403126" w:rsidRDefault="00403126" w:rsidP="00403126">
      <w:pPr>
        <w:rPr>
          <w:rFonts w:ascii="Arial" w:hAnsi="Arial" w:cs="Arial"/>
        </w:rPr>
      </w:pPr>
    </w:p>
    <w:p w14:paraId="4CBB1F01" w14:textId="77777777" w:rsidR="00403126" w:rsidRPr="00403126" w:rsidRDefault="00403126" w:rsidP="00403126">
      <w:pPr>
        <w:rPr>
          <w:rFonts w:ascii="Arial" w:hAnsi="Arial" w:cs="Arial"/>
        </w:rPr>
      </w:pPr>
    </w:p>
    <w:p w14:paraId="658A31CE" w14:textId="77777777" w:rsidR="00403126" w:rsidRPr="00403126" w:rsidRDefault="00403126" w:rsidP="00403126">
      <w:pPr>
        <w:rPr>
          <w:rFonts w:ascii="Arial" w:hAnsi="Arial" w:cs="Arial"/>
        </w:rPr>
      </w:pPr>
    </w:p>
    <w:p w14:paraId="4B7DF08A" w14:textId="77777777" w:rsidR="00403126" w:rsidRPr="00403126" w:rsidRDefault="00403126" w:rsidP="00403126">
      <w:pPr>
        <w:rPr>
          <w:rFonts w:ascii="Arial" w:hAnsi="Arial" w:cs="Arial"/>
        </w:rPr>
      </w:pPr>
    </w:p>
    <w:p w14:paraId="3E9B9E31" w14:textId="77777777" w:rsidR="00403126" w:rsidRPr="00403126" w:rsidRDefault="00403126" w:rsidP="00403126">
      <w:pPr>
        <w:rPr>
          <w:rFonts w:ascii="Arial" w:hAnsi="Arial" w:cs="Arial"/>
        </w:rPr>
      </w:pPr>
    </w:p>
    <w:p w14:paraId="5CF852DF" w14:textId="77777777" w:rsidR="00403126" w:rsidRPr="00403126" w:rsidRDefault="00403126" w:rsidP="00403126">
      <w:pPr>
        <w:rPr>
          <w:rFonts w:ascii="Arial" w:hAnsi="Arial" w:cs="Arial"/>
        </w:rPr>
      </w:pPr>
    </w:p>
    <w:p w14:paraId="5D3CF458" w14:textId="77777777" w:rsidR="00403126" w:rsidRPr="00403126" w:rsidRDefault="00403126" w:rsidP="00403126">
      <w:pPr>
        <w:rPr>
          <w:rFonts w:ascii="Arial" w:hAnsi="Arial" w:cs="Arial"/>
        </w:rPr>
      </w:pPr>
    </w:p>
    <w:p w14:paraId="159FC5B7" w14:textId="77777777" w:rsidR="00403126" w:rsidRPr="00403126" w:rsidRDefault="00403126" w:rsidP="00403126">
      <w:pPr>
        <w:rPr>
          <w:rFonts w:ascii="Arial" w:hAnsi="Arial" w:cs="Arial"/>
        </w:rPr>
      </w:pPr>
    </w:p>
    <w:p w14:paraId="5640EFF4" w14:textId="2D70AFC2" w:rsidR="00403126" w:rsidRDefault="00403126" w:rsidP="00403126">
      <w:pPr>
        <w:rPr>
          <w:rFonts w:ascii="Arial" w:hAnsi="Arial" w:cs="Arial"/>
        </w:rPr>
      </w:pPr>
    </w:p>
    <w:p w14:paraId="57137ABE" w14:textId="22DFC24A" w:rsidR="0041210E" w:rsidRDefault="0041210E" w:rsidP="00403126">
      <w:pPr>
        <w:rPr>
          <w:rFonts w:ascii="Arial" w:hAnsi="Arial" w:cs="Arial"/>
        </w:rPr>
      </w:pPr>
    </w:p>
    <w:p w14:paraId="5FE75A6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>YÜZEY TEMİZLEME MADDESİ</w:t>
      </w:r>
    </w:p>
    <w:p w14:paraId="498334D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a)</w:t>
      </w:r>
      <w:r w:rsidRPr="00E51A97">
        <w:rPr>
          <w:rFonts w:ascii="Arial" w:hAnsi="Arial" w:cs="Arial"/>
        </w:rPr>
        <w:tab/>
        <w:t xml:space="preserve">Yüzey temizleyicinin </w:t>
      </w:r>
      <w:proofErr w:type="spellStart"/>
      <w:r w:rsidRPr="00E51A97">
        <w:rPr>
          <w:rFonts w:ascii="Arial" w:hAnsi="Arial" w:cs="Arial"/>
        </w:rPr>
        <w:t>asiditesi</w:t>
      </w:r>
      <w:proofErr w:type="spellEnd"/>
      <w:r w:rsidRPr="00E51A97">
        <w:rPr>
          <w:rFonts w:ascii="Arial" w:hAnsi="Arial" w:cs="Arial"/>
        </w:rPr>
        <w:t xml:space="preserve"> 7,0 ±0.</w:t>
      </w:r>
      <w:proofErr w:type="gramStart"/>
      <w:r w:rsidRPr="00E51A97">
        <w:rPr>
          <w:rFonts w:ascii="Arial" w:hAnsi="Arial" w:cs="Arial"/>
        </w:rPr>
        <w:t xml:space="preserve">5  </w:t>
      </w:r>
      <w:proofErr w:type="spellStart"/>
      <w:r w:rsidRPr="00E51A97">
        <w:rPr>
          <w:rFonts w:ascii="Arial" w:hAnsi="Arial" w:cs="Arial"/>
        </w:rPr>
        <w:t>pH</w:t>
      </w:r>
      <w:proofErr w:type="spellEnd"/>
      <w:proofErr w:type="gramEnd"/>
      <w:r w:rsidRPr="00E51A97">
        <w:rPr>
          <w:rFonts w:ascii="Arial" w:hAnsi="Arial" w:cs="Arial"/>
        </w:rPr>
        <w:t xml:space="preserve"> olacaktır.</w:t>
      </w:r>
    </w:p>
    <w:p w14:paraId="498F3B1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b)</w:t>
      </w:r>
      <w:r w:rsidRPr="00E51A97">
        <w:rPr>
          <w:rFonts w:ascii="Arial" w:hAnsi="Arial" w:cs="Arial"/>
        </w:rPr>
        <w:tab/>
        <w:t>Ürün 4 litrelik kutularda olacaktır.</w:t>
      </w:r>
    </w:p>
    <w:p w14:paraId="16DB3F3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c)</w:t>
      </w:r>
      <w:r w:rsidRPr="00E51A97">
        <w:rPr>
          <w:rFonts w:ascii="Arial" w:hAnsi="Arial" w:cs="Arial"/>
        </w:rPr>
        <w:tab/>
        <w:t xml:space="preserve">Ambalaj üzerinde mutlaka ürünün </w:t>
      </w:r>
      <w:proofErr w:type="spellStart"/>
      <w:proofErr w:type="gramStart"/>
      <w:r w:rsidRPr="00E51A97">
        <w:rPr>
          <w:rFonts w:ascii="Arial" w:hAnsi="Arial" w:cs="Arial"/>
        </w:rPr>
        <w:t>adı,üretim</w:t>
      </w:r>
      <w:proofErr w:type="spellEnd"/>
      <w:proofErr w:type="gramEnd"/>
      <w:r w:rsidRPr="00E51A97">
        <w:rPr>
          <w:rFonts w:ascii="Arial" w:hAnsi="Arial" w:cs="Arial"/>
        </w:rPr>
        <w:t xml:space="preserve"> /ithal izin tarihi </w:t>
      </w:r>
      <w:proofErr w:type="spellStart"/>
      <w:r w:rsidRPr="00E51A97">
        <w:rPr>
          <w:rFonts w:ascii="Arial" w:hAnsi="Arial" w:cs="Arial"/>
        </w:rPr>
        <w:t>nosu</w:t>
      </w:r>
      <w:proofErr w:type="spellEnd"/>
      <w:r w:rsidRPr="00E51A97">
        <w:rPr>
          <w:rFonts w:ascii="Arial" w:hAnsi="Arial" w:cs="Arial"/>
        </w:rPr>
        <w:t xml:space="preserve"> ve içeriği yazılacaktır.</w:t>
      </w:r>
    </w:p>
    <w:p w14:paraId="74151AF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d)</w:t>
      </w:r>
      <w:r w:rsidRPr="00E51A97">
        <w:rPr>
          <w:rFonts w:ascii="Arial" w:hAnsi="Arial" w:cs="Arial"/>
        </w:rPr>
        <w:tab/>
        <w:t>Ürünün raf ömrü en az 2 (iki) yıl olacaktır.</w:t>
      </w:r>
    </w:p>
    <w:p w14:paraId="68B8447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e)</w:t>
      </w:r>
      <w:r w:rsidRPr="00E51A97">
        <w:rPr>
          <w:rFonts w:ascii="Arial" w:hAnsi="Arial" w:cs="Arial"/>
        </w:rPr>
        <w:tab/>
        <w:t xml:space="preserve">Ürün </w:t>
      </w:r>
      <w:proofErr w:type="spellStart"/>
      <w:r w:rsidRPr="00E51A97">
        <w:rPr>
          <w:rFonts w:ascii="Arial" w:hAnsi="Arial" w:cs="Arial"/>
        </w:rPr>
        <w:t>toksik</w:t>
      </w:r>
      <w:proofErr w:type="spellEnd"/>
      <w:r w:rsidRPr="00E51A97">
        <w:rPr>
          <w:rFonts w:ascii="Arial" w:hAnsi="Arial" w:cs="Arial"/>
        </w:rPr>
        <w:t xml:space="preserve"> ve zararlı uçucu madde içermeyecektir.</w:t>
      </w:r>
    </w:p>
    <w:p w14:paraId="0027F8E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f)</w:t>
      </w:r>
      <w:r w:rsidRPr="00E51A97">
        <w:rPr>
          <w:rFonts w:ascii="Arial" w:hAnsi="Arial" w:cs="Arial"/>
        </w:rPr>
        <w:tab/>
        <w:t>Ürünün kullanılan malzemeler üzerinde aşındırıcı, matlaştırıcı etkisi olmayacaktır.</w:t>
      </w:r>
    </w:p>
    <w:p w14:paraId="1885789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g)</w:t>
      </w:r>
      <w:r w:rsidRPr="00E51A97">
        <w:rPr>
          <w:rFonts w:ascii="Arial" w:hAnsi="Arial" w:cs="Arial"/>
        </w:rPr>
        <w:tab/>
        <w:t xml:space="preserve">Ürünün </w:t>
      </w:r>
      <w:proofErr w:type="spellStart"/>
      <w:proofErr w:type="gramStart"/>
      <w:r w:rsidRPr="00E51A97">
        <w:rPr>
          <w:rFonts w:ascii="Arial" w:hAnsi="Arial" w:cs="Arial"/>
        </w:rPr>
        <w:t>cilt,göz</w:t>
      </w:r>
      <w:proofErr w:type="spellEnd"/>
      <w:proofErr w:type="gramEnd"/>
      <w:r w:rsidRPr="00E51A97">
        <w:rPr>
          <w:rFonts w:ascii="Arial" w:hAnsi="Arial" w:cs="Arial"/>
        </w:rPr>
        <w:t xml:space="preserve"> ve solunum yollarına </w:t>
      </w:r>
      <w:proofErr w:type="spellStart"/>
      <w:r w:rsidRPr="00E51A97">
        <w:rPr>
          <w:rFonts w:ascii="Arial" w:hAnsi="Arial" w:cs="Arial"/>
        </w:rPr>
        <w:t>irritan</w:t>
      </w:r>
      <w:proofErr w:type="spellEnd"/>
      <w:r w:rsidRPr="00E51A97">
        <w:rPr>
          <w:rFonts w:ascii="Arial" w:hAnsi="Arial" w:cs="Arial"/>
        </w:rPr>
        <w:t xml:space="preserve"> etkisi olmayacaktır.</w:t>
      </w:r>
    </w:p>
    <w:p w14:paraId="536EE55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h)</w:t>
      </w:r>
      <w:r w:rsidRPr="00E51A97">
        <w:rPr>
          <w:rFonts w:ascii="Arial" w:hAnsi="Arial" w:cs="Arial"/>
        </w:rPr>
        <w:tab/>
        <w:t>Ürün ıslanmasında sakınca olmayan her türlü yüzeyde (</w:t>
      </w:r>
      <w:proofErr w:type="spellStart"/>
      <w:proofErr w:type="gramStart"/>
      <w:r w:rsidRPr="00E51A97">
        <w:rPr>
          <w:rFonts w:ascii="Arial" w:hAnsi="Arial" w:cs="Arial"/>
        </w:rPr>
        <w:t>yer,duvar</w:t>
      </w:r>
      <w:proofErr w:type="gramEnd"/>
      <w:r w:rsidRPr="00E51A97">
        <w:rPr>
          <w:rFonts w:ascii="Arial" w:hAnsi="Arial" w:cs="Arial"/>
        </w:rPr>
        <w:t>,masa,her</w:t>
      </w:r>
      <w:proofErr w:type="spellEnd"/>
      <w:r w:rsidRPr="00E51A97">
        <w:rPr>
          <w:rFonts w:ascii="Arial" w:hAnsi="Arial" w:cs="Arial"/>
        </w:rPr>
        <w:t xml:space="preserve"> türlü cihaz </w:t>
      </w:r>
    </w:p>
    <w:p w14:paraId="6060DEDA" w14:textId="77777777" w:rsidR="00E51A97" w:rsidRPr="00E51A97" w:rsidRDefault="00E51A97" w:rsidP="00E51A97">
      <w:pPr>
        <w:rPr>
          <w:rFonts w:ascii="Arial" w:hAnsi="Arial" w:cs="Arial"/>
        </w:rPr>
      </w:pPr>
      <w:proofErr w:type="gramStart"/>
      <w:r w:rsidRPr="00E51A97">
        <w:rPr>
          <w:rFonts w:ascii="Arial" w:hAnsi="Arial" w:cs="Arial"/>
        </w:rPr>
        <w:t>yüzeyleri</w:t>
      </w:r>
      <w:proofErr w:type="gramEnd"/>
      <w:r w:rsidRPr="00E51A97">
        <w:rPr>
          <w:rFonts w:ascii="Arial" w:hAnsi="Arial" w:cs="Arial"/>
        </w:rPr>
        <w:t>) kullanıma uygun olacaktır.</w:t>
      </w:r>
    </w:p>
    <w:p w14:paraId="7F522F9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i)</w:t>
      </w:r>
      <w:r w:rsidRPr="00E51A97">
        <w:rPr>
          <w:rFonts w:ascii="Arial" w:hAnsi="Arial" w:cs="Arial"/>
        </w:rPr>
        <w:tab/>
        <w:t>Ürün uygulamayla geride hoş bir koku bırakmalıdır.</w:t>
      </w:r>
    </w:p>
    <w:p w14:paraId="0EF9220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j)</w:t>
      </w:r>
      <w:r w:rsidRPr="00E51A97">
        <w:rPr>
          <w:rFonts w:ascii="Arial" w:hAnsi="Arial" w:cs="Arial"/>
        </w:rPr>
        <w:tab/>
        <w:t>Ürünün içeriğinde bulunan yüzey aktif maddeleri biyolojik olarak doğada parçalanabilmelidir.</w:t>
      </w:r>
    </w:p>
    <w:p w14:paraId="069C375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SIVI EL SABUNU</w:t>
      </w:r>
    </w:p>
    <w:p w14:paraId="3204170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a)</w:t>
      </w:r>
      <w:r w:rsidRPr="00E51A97">
        <w:rPr>
          <w:rFonts w:ascii="Arial" w:hAnsi="Arial" w:cs="Arial"/>
        </w:rPr>
        <w:tab/>
        <w:t xml:space="preserve">Yoğunluğu:1.05 (+/-0.05),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değeri 5-7 arasında olmalı ve gliserin içermelidir. </w:t>
      </w:r>
    </w:p>
    <w:p w14:paraId="61F3CB7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b)</w:t>
      </w:r>
      <w:r w:rsidRPr="00E51A97">
        <w:rPr>
          <w:rFonts w:ascii="Arial" w:hAnsi="Arial" w:cs="Arial"/>
        </w:rPr>
        <w:tab/>
        <w:t xml:space="preserve">Parfüm içermeli, kullanımda hoş bir koku bırakmalıdır. </w:t>
      </w:r>
    </w:p>
    <w:p w14:paraId="60D0A9D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c)</w:t>
      </w:r>
      <w:r w:rsidRPr="00E51A97">
        <w:rPr>
          <w:rFonts w:ascii="Arial" w:hAnsi="Arial" w:cs="Arial"/>
        </w:rPr>
        <w:tab/>
        <w:t>Kolay köpürmeli ve kolay durulanabilmelidir.</w:t>
      </w:r>
    </w:p>
    <w:p w14:paraId="40102CE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d)</w:t>
      </w:r>
      <w:r w:rsidRPr="00E51A97">
        <w:rPr>
          <w:rFonts w:ascii="Arial" w:hAnsi="Arial" w:cs="Arial"/>
        </w:rPr>
        <w:tab/>
        <w:t xml:space="preserve">Cildi kurutmamalı, tahriş etmemeli, </w:t>
      </w:r>
      <w:proofErr w:type="spellStart"/>
      <w:r w:rsidRPr="00E51A97">
        <w:rPr>
          <w:rFonts w:ascii="Arial" w:hAnsi="Arial" w:cs="Arial"/>
        </w:rPr>
        <w:t>irritasyon</w:t>
      </w:r>
      <w:proofErr w:type="spellEnd"/>
      <w:r w:rsidRPr="00E51A97">
        <w:rPr>
          <w:rFonts w:ascii="Arial" w:hAnsi="Arial" w:cs="Arial"/>
        </w:rPr>
        <w:t xml:space="preserve"> ve alerji yapmamalıdır.</w:t>
      </w:r>
    </w:p>
    <w:p w14:paraId="4797F35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e)</w:t>
      </w:r>
      <w:r w:rsidRPr="00E51A97">
        <w:rPr>
          <w:rFonts w:ascii="Arial" w:hAnsi="Arial" w:cs="Arial"/>
        </w:rPr>
        <w:tab/>
        <w:t>Temizleme özelliğinde çok iyi performans göstermelidir</w:t>
      </w:r>
    </w:p>
    <w:p w14:paraId="2B5FEEE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f)</w:t>
      </w:r>
      <w:r w:rsidRPr="00E51A97">
        <w:rPr>
          <w:rFonts w:ascii="Arial" w:hAnsi="Arial" w:cs="Arial"/>
        </w:rPr>
        <w:tab/>
        <w:t>4 litrelik kutu veya bidonlarda olmalıdır.</w:t>
      </w:r>
    </w:p>
    <w:p w14:paraId="1A5D15F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ODA PARFÜMÜ</w:t>
      </w:r>
    </w:p>
    <w:p w14:paraId="002197B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1. Oda parfümü parfümlü olmalı ve kullanıldığında güzel bir koku bırakmalıdır.</w:t>
      </w:r>
    </w:p>
    <w:p w14:paraId="23C5937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2. Oda parfümü görünüm olarak berrak, kokulu ve sıvı olacaktır.</w:t>
      </w:r>
    </w:p>
    <w:p w14:paraId="6DB7AD4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3. Oda parfümü gaz içermemelidir.</w:t>
      </w:r>
    </w:p>
    <w:p w14:paraId="3A7F4B9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4. Oda parfümü en az 500 ml-en çok 750 </w:t>
      </w:r>
      <w:proofErr w:type="spellStart"/>
      <w:r w:rsidRPr="00E51A97">
        <w:rPr>
          <w:rFonts w:ascii="Arial" w:hAnsi="Arial" w:cs="Arial"/>
        </w:rPr>
        <w:t>ml’lık</w:t>
      </w:r>
      <w:proofErr w:type="spellEnd"/>
      <w:r w:rsidRPr="00E51A97">
        <w:rPr>
          <w:rFonts w:ascii="Arial" w:hAnsi="Arial" w:cs="Arial"/>
        </w:rPr>
        <w:t xml:space="preserve"> ambalajlarda/şişelerde olmalıdır ve</w:t>
      </w:r>
    </w:p>
    <w:p w14:paraId="4084C989" w14:textId="77777777" w:rsidR="00E51A97" w:rsidRPr="00E51A97" w:rsidRDefault="00E51A97" w:rsidP="00E51A97">
      <w:pPr>
        <w:rPr>
          <w:rFonts w:ascii="Arial" w:hAnsi="Arial" w:cs="Arial"/>
        </w:rPr>
      </w:pPr>
      <w:proofErr w:type="gramStart"/>
      <w:r w:rsidRPr="00E51A97">
        <w:rPr>
          <w:rFonts w:ascii="Arial" w:hAnsi="Arial" w:cs="Arial"/>
        </w:rPr>
        <w:t>tabanca</w:t>
      </w:r>
      <w:proofErr w:type="gramEnd"/>
      <w:r w:rsidRPr="00E51A97">
        <w:rPr>
          <w:rFonts w:ascii="Arial" w:hAnsi="Arial" w:cs="Arial"/>
        </w:rPr>
        <w:t>/pompa/sıkma mekanizması bulunmalıdır.</w:t>
      </w:r>
    </w:p>
    <w:p w14:paraId="41345E2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5. Oda parfümünün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derecesi en az 5,5-en çok 7,5 arasında olmalıdır.</w:t>
      </w:r>
    </w:p>
    <w:p w14:paraId="110C6EF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6. Oda parfümünün orijinal ambalajı/etiketi üzerinde TSEK/TSE veya ISO kalite güvence</w:t>
      </w:r>
    </w:p>
    <w:p w14:paraId="25098BB7" w14:textId="77777777" w:rsidR="00E51A97" w:rsidRPr="00E51A97" w:rsidRDefault="00E51A97" w:rsidP="00E51A97">
      <w:pPr>
        <w:rPr>
          <w:rFonts w:ascii="Arial" w:hAnsi="Arial" w:cs="Arial"/>
        </w:rPr>
      </w:pPr>
      <w:proofErr w:type="gramStart"/>
      <w:r w:rsidRPr="00E51A97">
        <w:rPr>
          <w:rFonts w:ascii="Arial" w:hAnsi="Arial" w:cs="Arial"/>
        </w:rPr>
        <w:t>işareti</w:t>
      </w:r>
      <w:proofErr w:type="gramEnd"/>
      <w:r w:rsidRPr="00E51A97">
        <w:rPr>
          <w:rFonts w:ascii="Arial" w:hAnsi="Arial" w:cs="Arial"/>
        </w:rPr>
        <w:t xml:space="preserve"> basılı olmalıdır.</w:t>
      </w:r>
    </w:p>
    <w:p w14:paraId="7A41B5B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>7. Oda parfümü depolandığında en az 1 (bir) yıl herhangi bir değişikliğe uğramaksızın</w:t>
      </w:r>
    </w:p>
    <w:p w14:paraId="45E5C75C" w14:textId="77777777" w:rsidR="00E51A97" w:rsidRPr="00E51A97" w:rsidRDefault="00E51A97" w:rsidP="00E51A97">
      <w:pPr>
        <w:rPr>
          <w:rFonts w:ascii="Arial" w:hAnsi="Arial" w:cs="Arial"/>
        </w:rPr>
      </w:pPr>
      <w:proofErr w:type="gramStart"/>
      <w:r w:rsidRPr="00E51A97">
        <w:rPr>
          <w:rFonts w:ascii="Arial" w:hAnsi="Arial" w:cs="Arial"/>
        </w:rPr>
        <w:t>teslimat</w:t>
      </w:r>
      <w:proofErr w:type="gramEnd"/>
      <w:r w:rsidRPr="00E51A97">
        <w:rPr>
          <w:rFonts w:ascii="Arial" w:hAnsi="Arial" w:cs="Arial"/>
        </w:rPr>
        <w:t xml:space="preserve"> anındaki özelliklerini koruyacak şekilde olmalıdır. Değişiklik olduğu takdirde</w:t>
      </w:r>
    </w:p>
    <w:p w14:paraId="1B1DFB27" w14:textId="77777777" w:rsidR="00E51A97" w:rsidRPr="00E51A97" w:rsidRDefault="00E51A97" w:rsidP="00E51A97">
      <w:pPr>
        <w:rPr>
          <w:rFonts w:ascii="Arial" w:hAnsi="Arial" w:cs="Arial"/>
        </w:rPr>
      </w:pPr>
      <w:proofErr w:type="gramStart"/>
      <w:r w:rsidRPr="00E51A97">
        <w:rPr>
          <w:rFonts w:ascii="Arial" w:hAnsi="Arial" w:cs="Arial"/>
        </w:rPr>
        <w:t>yenisi</w:t>
      </w:r>
      <w:proofErr w:type="gramEnd"/>
      <w:r w:rsidRPr="00E51A97">
        <w:rPr>
          <w:rFonts w:ascii="Arial" w:hAnsi="Arial" w:cs="Arial"/>
        </w:rPr>
        <w:t xml:space="preserve"> ile değiştirilecektir.</w:t>
      </w:r>
    </w:p>
    <w:p w14:paraId="6838BBC4" w14:textId="77777777" w:rsidR="00E51A97" w:rsidRPr="00E51A97" w:rsidRDefault="00E51A97" w:rsidP="00E51A97">
      <w:pPr>
        <w:rPr>
          <w:rFonts w:ascii="Arial" w:hAnsi="Arial" w:cs="Arial"/>
        </w:rPr>
      </w:pPr>
    </w:p>
    <w:p w14:paraId="63883BA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TUVALET </w:t>
      </w:r>
      <w:proofErr w:type="gramStart"/>
      <w:r w:rsidRPr="00E51A97">
        <w:rPr>
          <w:rFonts w:ascii="Arial" w:hAnsi="Arial" w:cs="Arial"/>
        </w:rPr>
        <w:t>KAĞIDI</w:t>
      </w:r>
      <w:proofErr w:type="gramEnd"/>
      <w:r w:rsidRPr="00E51A97">
        <w:rPr>
          <w:rFonts w:ascii="Arial" w:hAnsi="Arial" w:cs="Arial"/>
        </w:rPr>
        <w:t xml:space="preserve"> TEKNİK ŞARTNAMESİ</w:t>
      </w:r>
    </w:p>
    <w:p w14:paraId="7C661DC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1. Çift katlı % 100 Selülozdan imal edilmiş olmadır.</w:t>
      </w:r>
    </w:p>
    <w:p w14:paraId="74917BD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2. Yaprak adedi 150 - 180 arası olmalıdır.</w:t>
      </w:r>
    </w:p>
    <w:p w14:paraId="0C49B10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3. Yaprak boyutu en az boy: 12 cm. en: 10 cm. olmalıdır.</w:t>
      </w:r>
    </w:p>
    <w:p w14:paraId="0218B74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4. Rulo uzunluğu 15 - 25 </w:t>
      </w:r>
      <w:proofErr w:type="spellStart"/>
      <w:r w:rsidRPr="00E51A97">
        <w:rPr>
          <w:rFonts w:ascii="Arial" w:hAnsi="Arial" w:cs="Arial"/>
        </w:rPr>
        <w:t>mt</w:t>
      </w:r>
      <w:proofErr w:type="spellEnd"/>
      <w:r w:rsidRPr="00E51A97">
        <w:rPr>
          <w:rFonts w:ascii="Arial" w:hAnsi="Arial" w:cs="Arial"/>
        </w:rPr>
        <w:t xml:space="preserve">. </w:t>
      </w:r>
      <w:proofErr w:type="gramStart"/>
      <w:r w:rsidRPr="00E51A97">
        <w:rPr>
          <w:rFonts w:ascii="Arial" w:hAnsi="Arial" w:cs="Arial"/>
        </w:rPr>
        <w:t>olmalıdır</w:t>
      </w:r>
      <w:proofErr w:type="gramEnd"/>
      <w:r w:rsidRPr="00E51A97">
        <w:rPr>
          <w:rFonts w:ascii="Arial" w:hAnsi="Arial" w:cs="Arial"/>
        </w:rPr>
        <w:t>.</w:t>
      </w:r>
    </w:p>
    <w:p w14:paraId="093CDE7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5. 12’li paketlerde olmalıdır. </w:t>
      </w:r>
    </w:p>
    <w:p w14:paraId="7F2E43E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6. Rulo ağırlığı 70-80 gr. ağırlığında olmalıdır.</w:t>
      </w:r>
    </w:p>
    <w:p w14:paraId="2CEF13B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7. Beyaz ve kokusuz olmalıdır.</w:t>
      </w:r>
    </w:p>
    <w:p w14:paraId="6AD4A10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RULO HAVLUTEKNİK ŞARTNAMESİ</w:t>
      </w:r>
    </w:p>
    <w:p w14:paraId="7A31ACC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1-Çift katlı %100 selülozdan imal edilmiş olmalıdır.</w:t>
      </w:r>
    </w:p>
    <w:p w14:paraId="5EBE539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2-Yaprak boyu 20-25 </w:t>
      </w:r>
      <w:proofErr w:type="gramStart"/>
      <w:r w:rsidRPr="00E51A97">
        <w:rPr>
          <w:rFonts w:ascii="Arial" w:hAnsi="Arial" w:cs="Arial"/>
        </w:rPr>
        <w:t>aralığında</w:t>
      </w:r>
      <w:proofErr w:type="gramEnd"/>
      <w:r w:rsidRPr="00E51A97">
        <w:rPr>
          <w:rFonts w:ascii="Arial" w:hAnsi="Arial" w:cs="Arial"/>
        </w:rPr>
        <w:t xml:space="preserve"> olmalıdır.</w:t>
      </w:r>
    </w:p>
    <w:p w14:paraId="4699A71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3-Rulo eni ( makine eni) 20,4-21 cm olmalıdır.</w:t>
      </w:r>
    </w:p>
    <w:p w14:paraId="0FABF20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4-Rulo uzunluğu 130-150 </w:t>
      </w:r>
      <w:proofErr w:type="spellStart"/>
      <w:r w:rsidRPr="00E51A97">
        <w:rPr>
          <w:rFonts w:ascii="Arial" w:hAnsi="Arial" w:cs="Arial"/>
        </w:rPr>
        <w:t>mt</w:t>
      </w:r>
      <w:proofErr w:type="spellEnd"/>
      <w:r w:rsidRPr="00E51A97">
        <w:rPr>
          <w:rFonts w:ascii="Arial" w:hAnsi="Arial" w:cs="Arial"/>
        </w:rPr>
        <w:t xml:space="preserve"> olmalıdır.</w:t>
      </w:r>
    </w:p>
    <w:p w14:paraId="5270B3C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5-Rulo ağırlığı 1300-1400 gr. Ağırlığında olmalıdır.</w:t>
      </w:r>
    </w:p>
    <w:p w14:paraId="48AD02AD" w14:textId="77777777" w:rsidR="00E51A97" w:rsidRPr="00E51A97" w:rsidRDefault="00E51A97" w:rsidP="00E51A97">
      <w:pPr>
        <w:rPr>
          <w:rFonts w:ascii="Arial" w:hAnsi="Arial" w:cs="Arial"/>
        </w:rPr>
      </w:pPr>
    </w:p>
    <w:p w14:paraId="304C819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ENDÜSTRİYEL BULAŞIK MAKİNESİ DETERJANI; yüksek alkali, sıvı formda, klorlu veya klorsuz, otomatik </w:t>
      </w:r>
      <w:proofErr w:type="spellStart"/>
      <w:r w:rsidRPr="00E51A97">
        <w:rPr>
          <w:rFonts w:ascii="Arial" w:hAnsi="Arial" w:cs="Arial"/>
        </w:rPr>
        <w:t>dozajlama</w:t>
      </w:r>
      <w:proofErr w:type="spellEnd"/>
      <w:r w:rsidRPr="00E51A97">
        <w:rPr>
          <w:rFonts w:ascii="Arial" w:hAnsi="Arial" w:cs="Arial"/>
        </w:rPr>
        <w:t xml:space="preserve"> sistemlerine uygun ve sert sularda etkili olmalıdır. Donmuş yağları, kurumuş kirleri hızlıca çözen, makine parçalarına zarar vermeyen, ISO ve TSE belgeli, en az 20-25 kg orijinal ambalajlarda yüksek </w:t>
      </w:r>
      <w:proofErr w:type="gramStart"/>
      <w:r w:rsidRPr="00E51A97">
        <w:rPr>
          <w:rFonts w:ascii="Arial" w:hAnsi="Arial" w:cs="Arial"/>
        </w:rPr>
        <w:t>konsantrasyonlu</w:t>
      </w:r>
      <w:proofErr w:type="gramEnd"/>
      <w:r w:rsidRPr="00E51A97">
        <w:rPr>
          <w:rFonts w:ascii="Arial" w:hAnsi="Arial" w:cs="Arial"/>
        </w:rPr>
        <w:t xml:space="preserve"> ürünler tercih edilmelidir. </w:t>
      </w:r>
    </w:p>
    <w:p w14:paraId="0214301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Endüstriyel Bulaşık Makinesi Deterjanı Teknik Özellikleri</w:t>
      </w:r>
    </w:p>
    <w:p w14:paraId="5B847DB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Form ve Yapı: Endüstriyel tip, otomatik </w:t>
      </w:r>
      <w:proofErr w:type="spellStart"/>
      <w:r w:rsidRPr="00E51A97">
        <w:rPr>
          <w:rFonts w:ascii="Arial" w:hAnsi="Arial" w:cs="Arial"/>
        </w:rPr>
        <w:t>dozajlama</w:t>
      </w:r>
      <w:proofErr w:type="spellEnd"/>
      <w:r w:rsidRPr="00E51A97">
        <w:rPr>
          <w:rFonts w:ascii="Arial" w:hAnsi="Arial" w:cs="Arial"/>
        </w:rPr>
        <w:t xml:space="preserve"> sistemlerine uygun sıvı yapıda olacaktır.</w:t>
      </w:r>
    </w:p>
    <w:p w14:paraId="04D9017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Temizleme Gücü: Yüksek </w:t>
      </w:r>
      <w:proofErr w:type="gramStart"/>
      <w:r w:rsidRPr="00E51A97">
        <w:rPr>
          <w:rFonts w:ascii="Arial" w:hAnsi="Arial" w:cs="Arial"/>
        </w:rPr>
        <w:t>konsantrasyonlu</w:t>
      </w:r>
      <w:proofErr w:type="gramEnd"/>
      <w:r w:rsidRPr="00E51A97">
        <w:rPr>
          <w:rFonts w:ascii="Arial" w:hAnsi="Arial" w:cs="Arial"/>
        </w:rPr>
        <w:t>, sert sularda bile etkin, kurumuş yemek atıkları ve donmuş yağları (</w:t>
      </w:r>
      <w:proofErr w:type="spellStart"/>
      <w:r w:rsidRPr="00E51A97">
        <w:rPr>
          <w:rFonts w:ascii="Arial" w:hAnsi="Arial" w:cs="Arial"/>
        </w:rPr>
        <w:t>lipaz</w:t>
      </w:r>
      <w:proofErr w:type="spellEnd"/>
      <w:r w:rsidRPr="00E51A97">
        <w:rPr>
          <w:rFonts w:ascii="Arial" w:hAnsi="Arial" w:cs="Arial"/>
        </w:rPr>
        <w:t xml:space="preserve">/amilaz içeren) hızlı çözen </w:t>
      </w:r>
      <w:proofErr w:type="spellStart"/>
      <w:r w:rsidRPr="00E51A97">
        <w:rPr>
          <w:rFonts w:ascii="Arial" w:hAnsi="Arial" w:cs="Arial"/>
        </w:rPr>
        <w:t>formülasyona</w:t>
      </w:r>
      <w:proofErr w:type="spellEnd"/>
      <w:r w:rsidRPr="00E51A97">
        <w:rPr>
          <w:rFonts w:ascii="Arial" w:hAnsi="Arial" w:cs="Arial"/>
        </w:rPr>
        <w:t xml:space="preserve"> sahip olmalıdır.</w:t>
      </w:r>
    </w:p>
    <w:p w14:paraId="141A5DD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İçerik: Kireç bağlayıcı ajanlar (</w:t>
      </w:r>
      <w:proofErr w:type="spellStart"/>
      <w:r w:rsidRPr="00E51A97">
        <w:rPr>
          <w:rFonts w:ascii="Arial" w:hAnsi="Arial" w:cs="Arial"/>
        </w:rPr>
        <w:t>sekestranlar</w:t>
      </w:r>
      <w:proofErr w:type="spellEnd"/>
      <w:r w:rsidRPr="00E51A97">
        <w:rPr>
          <w:rFonts w:ascii="Arial" w:hAnsi="Arial" w:cs="Arial"/>
        </w:rPr>
        <w:t>) içermeli, klorlu (</w:t>
      </w:r>
      <w:proofErr w:type="gramStart"/>
      <w:r w:rsidRPr="00E51A97">
        <w:rPr>
          <w:rFonts w:ascii="Arial" w:hAnsi="Arial" w:cs="Arial"/>
        </w:rPr>
        <w:t>hijyen</w:t>
      </w:r>
      <w:proofErr w:type="gramEnd"/>
      <w:r w:rsidRPr="00E51A97">
        <w:rPr>
          <w:rFonts w:ascii="Arial" w:hAnsi="Arial" w:cs="Arial"/>
        </w:rPr>
        <w:t xml:space="preserve"> odaklı) veya klorsuz olabilir.</w:t>
      </w:r>
    </w:p>
    <w:p w14:paraId="528DF31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Makine Uyumu: Makinenin iç aksamına, paslanmaz çeliğe, bulaşıklara (porselen, cam, çatal-bıçak) zarar vermemeli, korozyona neden olmamalıdır.</w:t>
      </w:r>
    </w:p>
    <w:p w14:paraId="2AB497B9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lastRenderedPageBreak/>
        <w:t>Durulanabilirlik</w:t>
      </w:r>
      <w:proofErr w:type="spellEnd"/>
      <w:r w:rsidRPr="00E51A97">
        <w:rPr>
          <w:rFonts w:ascii="Arial" w:hAnsi="Arial" w:cs="Arial"/>
        </w:rPr>
        <w:t>: Kolayca durulanabilir, köpüğü kontrollü olmalı ve bulaşıklar üzerinde koku veya leke bırakmamalıdır.</w:t>
      </w:r>
    </w:p>
    <w:p w14:paraId="6D2D552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Ambalaj: 20-30 kg (veya 20-25 Litre) orijinal, sızdırmaz, markalı bidonlarda olmalıdır.</w:t>
      </w:r>
    </w:p>
    <w:p w14:paraId="7F293EF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Belgeler: Üretici firma ISO 9001 (Kalite Yönetimi), ISO 14001 (Çevre Yönetimi) ve ISO 22716 (GMP - İyi Üretim Uygulamaları) belgelerine sahip olmalıdır.</w:t>
      </w:r>
    </w:p>
    <w:p w14:paraId="6C617CBE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Biyobozunurluk</w:t>
      </w:r>
      <w:proofErr w:type="spellEnd"/>
      <w:r w:rsidRPr="00E51A97">
        <w:rPr>
          <w:rFonts w:ascii="Arial" w:hAnsi="Arial" w:cs="Arial"/>
        </w:rPr>
        <w:t xml:space="preserve">: Yüzey aktif maddeler biyolojik olarak parçalanabilir özellikte olmalıdır. </w:t>
      </w:r>
    </w:p>
    <w:p w14:paraId="72FB7E54" w14:textId="77777777" w:rsidR="00E51A97" w:rsidRPr="00E51A97" w:rsidRDefault="00E51A97" w:rsidP="00E51A97">
      <w:pPr>
        <w:rPr>
          <w:rFonts w:ascii="Arial" w:hAnsi="Arial" w:cs="Arial"/>
        </w:rPr>
      </w:pPr>
    </w:p>
    <w:p w14:paraId="352A5FB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Ambalaj ve Teslimat</w:t>
      </w:r>
    </w:p>
    <w:p w14:paraId="35A6CB6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Ürünler, üretim tarihi ve son kullanma tarihi (SKT) ambalaj üzerinde belirtilmiş şekilde, orijinal, açılmamış bidonlarda teslim edilmelidir.</w:t>
      </w:r>
    </w:p>
    <w:p w14:paraId="5AD69CD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Bidonlar, nakliye ve depolama sırasında akma veya sızdırma yapmayacak sağlamlıkta olmalıdır. </w:t>
      </w:r>
    </w:p>
    <w:p w14:paraId="764BBD3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ENDÜSTRİYEL BULAŞIK MAKİNESİ KİREÇ ÇÖZÜCÜ; yüksek su sertliğinde dahi etkili, paslanmaz çeliğe zarar vermeyen, soğuk suda çalışabilen, yoğun kireç ve mineral birikimlerini çözen, 5-30 </w:t>
      </w:r>
      <w:proofErr w:type="spellStart"/>
      <w:r w:rsidRPr="00E51A97">
        <w:rPr>
          <w:rFonts w:ascii="Arial" w:hAnsi="Arial" w:cs="Arial"/>
        </w:rPr>
        <w:t>lt</w:t>
      </w:r>
      <w:proofErr w:type="spellEnd"/>
      <w:r w:rsidRPr="00E51A97">
        <w:rPr>
          <w:rFonts w:ascii="Arial" w:hAnsi="Arial" w:cs="Arial"/>
        </w:rPr>
        <w:t xml:space="preserve"> arası HDPE ambalajlı, TSE 13414 belgesine sahip ve Resmi Gazete tebliğlerine uygun asidik sıvı olmalıdır.</w:t>
      </w:r>
    </w:p>
    <w:p w14:paraId="52A5FFE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Endüstriyel Bulaşık Makinesi Kireç Çözücü Teknik Şartnamesi</w:t>
      </w:r>
    </w:p>
    <w:p w14:paraId="455636F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Fiziksel ve Kimyasal Özellikler:</w:t>
      </w:r>
    </w:p>
    <w:p w14:paraId="1787DF4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Ürün, endüstriyel tip bulaşık makinelerinin boyler ve yıkama tanklarında oluşan kireç ve mineral tortularını temizlemek için formüle edilmiş asidik bir sıvı olmalıdır.</w:t>
      </w:r>
    </w:p>
    <w:p w14:paraId="528E559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Berrak, renksiz veya hafif renkli, akışkan sıvı formunda olmalıdır.</w:t>
      </w:r>
    </w:p>
    <w:p w14:paraId="3975E8F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Paslanmaz çelik (AISI 304/316) yüzeylere </w:t>
      </w:r>
      <w:proofErr w:type="spellStart"/>
      <w:r w:rsidRPr="00E51A97">
        <w:rPr>
          <w:rFonts w:ascii="Arial" w:hAnsi="Arial" w:cs="Arial"/>
        </w:rPr>
        <w:t>korozif</w:t>
      </w:r>
      <w:proofErr w:type="spellEnd"/>
      <w:r w:rsidRPr="00E51A97">
        <w:rPr>
          <w:rFonts w:ascii="Arial" w:hAnsi="Arial" w:cs="Arial"/>
        </w:rPr>
        <w:t xml:space="preserve"> etkisi olmamalıdır.</w:t>
      </w:r>
    </w:p>
    <w:p w14:paraId="7B77B35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Kireç çözme gücü yüksek olmalı ve soğuk suda da etkili olmalıdır.</w:t>
      </w:r>
    </w:p>
    <w:p w14:paraId="3A27AF0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Köpüğü kontrollü (az köpüren) olmalıdır.</w:t>
      </w:r>
    </w:p>
    <w:p w14:paraId="1F726FC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Ambalaj ve Etiketleme:</w:t>
      </w:r>
    </w:p>
    <w:p w14:paraId="043786D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Ürün, 5, 10, 20 veya 30 litrelik orijinal, sızdırmaz HDPE (Yüksek Yoğunluklu Polietilen) bidonlarda teslim edilmelidir.</w:t>
      </w:r>
    </w:p>
    <w:p w14:paraId="613C42D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Ambalaj üzerinde ürünün adı, üretici firma bilgileri,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değeri, kullanım talimatı, TS EN 13414 uygunluğu ve son kullanma tarihi yer almalıdır.</w:t>
      </w:r>
    </w:p>
    <w:p w14:paraId="5FDC108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Yasal Uyumluluk ve Belgeler:</w:t>
      </w:r>
    </w:p>
    <w:p w14:paraId="1874267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Ürün, 31.10.2013 tarihli ve 28087 sayılı Resmi </w:t>
      </w:r>
      <w:proofErr w:type="spellStart"/>
      <w:r w:rsidRPr="00E51A97">
        <w:rPr>
          <w:rFonts w:ascii="Arial" w:hAnsi="Arial" w:cs="Arial"/>
        </w:rPr>
        <w:t>Gazete’de</w:t>
      </w:r>
      <w:proofErr w:type="spellEnd"/>
      <w:r w:rsidRPr="00E51A97">
        <w:rPr>
          <w:rFonts w:ascii="Arial" w:hAnsi="Arial" w:cs="Arial"/>
        </w:rPr>
        <w:t xml:space="preserve"> yayımlanan "Kuvvetli Asit veya Baz İçeren Temizlik Ürünlerinin Üretimi" konulu tebliğe uygun olmalı ve Bakanlık bildirimi ihale dosyasında sunulmalıdır.</w:t>
      </w:r>
    </w:p>
    <w:p w14:paraId="3AF4D8B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Üretici firmaya ait TSE 13414 belgesi bulunmalıdır.</w:t>
      </w:r>
    </w:p>
    <w:p w14:paraId="5E2A6F0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>Malzeme Güvenlik Bilgi Formu (MSDS) idareye teslim edilmelidir.</w:t>
      </w:r>
    </w:p>
    <w:p w14:paraId="1CF2EA4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Kullanım ve Performans:</w:t>
      </w:r>
    </w:p>
    <w:p w14:paraId="2E12E4F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Makine içerisindeki kireç yoğunluğuna göre %3-%10 veya üretici tavsiyesine göre (100-200 ml/L) kullanılmalıdır.</w:t>
      </w:r>
    </w:p>
    <w:p w14:paraId="25E58CA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Uygulama sonrası durulama yapıldığında yüzeyde kalıntı bırakmamalıdır.</w:t>
      </w:r>
    </w:p>
    <w:p w14:paraId="7252993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Benmari, buharlı kazan ve çay makinelerinde de kullanıma uygun olmalıdır. </w:t>
      </w:r>
    </w:p>
    <w:p w14:paraId="65CDDBE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ENDÜSTRİYEL BULAŞIK MAKİNESİ PARLATICISI; sanayi tipi makinelerde, 20 </w:t>
      </w:r>
      <w:proofErr w:type="spellStart"/>
      <w:r w:rsidRPr="00E51A97">
        <w:rPr>
          <w:rFonts w:ascii="Arial" w:hAnsi="Arial" w:cs="Arial"/>
        </w:rPr>
        <w:t>lt'lik</w:t>
      </w:r>
      <w:proofErr w:type="spellEnd"/>
      <w:r w:rsidRPr="00E51A97">
        <w:rPr>
          <w:rFonts w:ascii="Arial" w:hAnsi="Arial" w:cs="Arial"/>
        </w:rPr>
        <w:t xml:space="preserve"> ambalajlarda, lekesiz, hızlı kuruma sağlayan, kireçlenmeyi önleyen, asidik karakterli, biyolojik olarak parçalanabilir ve dozaj pompasıyla kullanıma uygun (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3-4) </w:t>
      </w:r>
      <w:proofErr w:type="spellStart"/>
      <w:r w:rsidRPr="00E51A97">
        <w:rPr>
          <w:rFonts w:ascii="Arial" w:hAnsi="Arial" w:cs="Arial"/>
        </w:rPr>
        <w:t>noniyonik</w:t>
      </w:r>
      <w:proofErr w:type="spellEnd"/>
      <w:r w:rsidRPr="00E51A97">
        <w:rPr>
          <w:rFonts w:ascii="Arial" w:hAnsi="Arial" w:cs="Arial"/>
        </w:rPr>
        <w:t xml:space="preserve"> yüzey aktif maddeler içeren sıvı bir ürün olmalıdır. </w:t>
      </w:r>
    </w:p>
    <w:p w14:paraId="257A1AD7" w14:textId="77777777" w:rsidR="00E51A97" w:rsidRPr="00E51A97" w:rsidRDefault="00E51A97" w:rsidP="00E51A97">
      <w:pPr>
        <w:rPr>
          <w:rFonts w:ascii="Arial" w:hAnsi="Arial" w:cs="Arial"/>
        </w:rPr>
      </w:pPr>
    </w:p>
    <w:p w14:paraId="58646F7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Endüstriyel Bulaşık Makinesi Parlatıcısı Teknik Şartname Özellikleri</w:t>
      </w:r>
    </w:p>
    <w:p w14:paraId="2015EFE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Genel Özellikler: Sanayi tipi, tek veya çok tanklı makinelerle kullanıma uygun, </w:t>
      </w:r>
      <w:proofErr w:type="gramStart"/>
      <w:r w:rsidRPr="00E51A97">
        <w:rPr>
          <w:rFonts w:ascii="Arial" w:hAnsi="Arial" w:cs="Arial"/>
        </w:rPr>
        <w:t>konsantre</w:t>
      </w:r>
      <w:proofErr w:type="gramEnd"/>
      <w:r w:rsidRPr="00E51A97">
        <w:rPr>
          <w:rFonts w:ascii="Arial" w:hAnsi="Arial" w:cs="Arial"/>
        </w:rPr>
        <w:t>, berrak sıvı formda olmalıdır.</w:t>
      </w:r>
    </w:p>
    <w:p w14:paraId="04A0E3B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Fonksiyon: Yüzey gerilimini düşürerek tabak, çatal, bıçak ve bardakların hızlı ve lekesiz kurumasını sağlamalı, kireç lekelerini önlemelidir.</w:t>
      </w:r>
    </w:p>
    <w:p w14:paraId="2B4D57F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İçerik: Köpük kontrolü sağlayan özel </w:t>
      </w:r>
      <w:proofErr w:type="spellStart"/>
      <w:r w:rsidRPr="00E51A97">
        <w:rPr>
          <w:rFonts w:ascii="Arial" w:hAnsi="Arial" w:cs="Arial"/>
        </w:rPr>
        <w:t>noniyonik</w:t>
      </w:r>
      <w:proofErr w:type="spellEnd"/>
      <w:r w:rsidRPr="00E51A97">
        <w:rPr>
          <w:rFonts w:ascii="Arial" w:hAnsi="Arial" w:cs="Arial"/>
        </w:rPr>
        <w:t xml:space="preserve"> aktif maddeler içermeli, korozyon önleyici (paslanmaz çelik için güvenli) özelliğe sahip olmalı ve suda tamamen çözünmelidir.</w:t>
      </w:r>
    </w:p>
    <w:p w14:paraId="5134B98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Fiziksel Özellikler:</w:t>
      </w:r>
    </w:p>
    <w:p w14:paraId="6EBE7A95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: 20°C'de 3 - 4 (±0.5) </w:t>
      </w:r>
      <w:proofErr w:type="gramStart"/>
      <w:r w:rsidRPr="00E51A97">
        <w:rPr>
          <w:rFonts w:ascii="Arial" w:hAnsi="Arial" w:cs="Arial"/>
        </w:rPr>
        <w:t>aralığında</w:t>
      </w:r>
      <w:proofErr w:type="gramEnd"/>
      <w:r w:rsidRPr="00E51A97">
        <w:rPr>
          <w:rFonts w:ascii="Arial" w:hAnsi="Arial" w:cs="Arial"/>
        </w:rPr>
        <w:t xml:space="preserve"> asidik yapıda olmalıdır.</w:t>
      </w:r>
    </w:p>
    <w:p w14:paraId="1C71A0B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Görünüm: Berrak, renksiz veya açık mavi/sarı sıvı.</w:t>
      </w:r>
    </w:p>
    <w:p w14:paraId="4E2F464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Yoğunluk:</w:t>
      </w:r>
    </w:p>
    <w:p w14:paraId="06A6E0D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 (±0.05) </w:t>
      </w:r>
      <w:proofErr w:type="gramStart"/>
      <w:r w:rsidRPr="00E51A97">
        <w:rPr>
          <w:rFonts w:ascii="Arial" w:hAnsi="Arial" w:cs="Arial"/>
        </w:rPr>
        <w:t>aralığında</w:t>
      </w:r>
      <w:proofErr w:type="gramEnd"/>
      <w:r w:rsidRPr="00E51A97">
        <w:rPr>
          <w:rFonts w:ascii="Arial" w:hAnsi="Arial" w:cs="Arial"/>
        </w:rPr>
        <w:t xml:space="preserve"> olmalıdır.</w:t>
      </w:r>
    </w:p>
    <w:p w14:paraId="4B0B640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Ambalaj ve Etiket: 20 kg veya 20 </w:t>
      </w:r>
      <w:proofErr w:type="spellStart"/>
      <w:r w:rsidRPr="00E51A97">
        <w:rPr>
          <w:rFonts w:ascii="Arial" w:hAnsi="Arial" w:cs="Arial"/>
        </w:rPr>
        <w:t>lt'lik</w:t>
      </w:r>
      <w:proofErr w:type="spellEnd"/>
      <w:r w:rsidRPr="00E51A97">
        <w:rPr>
          <w:rFonts w:ascii="Arial" w:hAnsi="Arial" w:cs="Arial"/>
        </w:rPr>
        <w:t xml:space="preserve"> orijinal, açılmamış, sızdırmaz lamine baskılı plastik bidonlarda olmalıdır. Etiket üzerinde ürün adı, üretici firma bilgileri,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>, yoğunluk ve son kullanma tarihi bulunmalıdır.</w:t>
      </w:r>
    </w:p>
    <w:p w14:paraId="0F0A346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Uyum ve Kalite: TSE belgeli olmalı ve 31.10.2013 tarihli deterjan tebliğine uygun olarak Gümrük ve Ticaret Bakanlığı'na bildirimi yapılmış olmalıdır.</w:t>
      </w:r>
    </w:p>
    <w:p w14:paraId="1589C3B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Raf Ömrü: Teslimat tarihinden itibaren en az 1 yıl olmalıdır.</w:t>
      </w:r>
    </w:p>
    <w:p w14:paraId="61260AF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Çevre: İçerdiği aktif maddeler doğada parçalanabilir (%80'den fazla) yapıda olmalıdır.</w:t>
      </w:r>
    </w:p>
    <w:p w14:paraId="0B7F642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Teknik Destek: Yüklenici firma, dozaj pompalarının takılması, periyodik takibi ve arıza onarımlarını ücretsiz yapmalıdır. </w:t>
      </w:r>
    </w:p>
    <w:p w14:paraId="3131C50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BULAŞIK MAKİNESİ TABLETİ TEKNİK ŞARTNAMESİ; yüksek performanslı temizlik, kireç önleme, parlatıcı ve yağ sökücü özelliklerini içeren, ev/endüstriyel tip makinelere uyumlu, suda hızlı </w:t>
      </w:r>
      <w:r w:rsidRPr="00E51A97">
        <w:rPr>
          <w:rFonts w:ascii="Arial" w:hAnsi="Arial" w:cs="Arial"/>
        </w:rPr>
        <w:lastRenderedPageBreak/>
        <w:t>çözünen, leke ve koku bırakmayan, cam ve metallere zarar vermeyen "Hepsi Bir Arada" (</w:t>
      </w:r>
      <w:proofErr w:type="spellStart"/>
      <w:r w:rsidRPr="00E51A97">
        <w:rPr>
          <w:rFonts w:ascii="Arial" w:hAnsi="Arial" w:cs="Arial"/>
        </w:rPr>
        <w:t>All</w:t>
      </w:r>
      <w:proofErr w:type="spellEnd"/>
      <w:r w:rsidRPr="00E51A97">
        <w:rPr>
          <w:rFonts w:ascii="Arial" w:hAnsi="Arial" w:cs="Arial"/>
        </w:rPr>
        <w:t>-in-</w:t>
      </w:r>
      <w:proofErr w:type="spellStart"/>
      <w:r w:rsidRPr="00E51A97">
        <w:rPr>
          <w:rFonts w:ascii="Arial" w:hAnsi="Arial" w:cs="Arial"/>
        </w:rPr>
        <w:t>One</w:t>
      </w:r>
      <w:proofErr w:type="spellEnd"/>
      <w:r w:rsidRPr="00E51A97">
        <w:rPr>
          <w:rFonts w:ascii="Arial" w:hAnsi="Arial" w:cs="Arial"/>
        </w:rPr>
        <w:t xml:space="preserve">) özellikte ürünleri kapsamalıdır. </w:t>
      </w:r>
    </w:p>
    <w:p w14:paraId="5D611C8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Bulaşık Makinesi Tableti Teknik Şartnamesi Özellikleri</w:t>
      </w:r>
    </w:p>
    <w:p w14:paraId="71901F3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Genel Özellikler: Tabletler, bulaşık makinelerinde kullanılmaya uygun, yüksek performanslı yıkama sağlayan yapıda olmalıdır.</w:t>
      </w:r>
    </w:p>
    <w:p w14:paraId="410B49D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Fonksiyonellik: Deterjan, tuz ve parlatıcı etkilerini tek bir tablette barındıran "Hepsi Bir Arada" (</w:t>
      </w:r>
      <w:proofErr w:type="spellStart"/>
      <w:r w:rsidRPr="00E51A97">
        <w:rPr>
          <w:rFonts w:ascii="Arial" w:hAnsi="Arial" w:cs="Arial"/>
        </w:rPr>
        <w:t>All</w:t>
      </w:r>
      <w:proofErr w:type="spellEnd"/>
      <w:r w:rsidRPr="00E51A97">
        <w:rPr>
          <w:rFonts w:ascii="Arial" w:hAnsi="Arial" w:cs="Arial"/>
        </w:rPr>
        <w:t>-in-</w:t>
      </w:r>
      <w:proofErr w:type="spellStart"/>
      <w:r w:rsidRPr="00E51A97">
        <w:rPr>
          <w:rFonts w:ascii="Arial" w:hAnsi="Arial" w:cs="Arial"/>
        </w:rPr>
        <w:t>One</w:t>
      </w:r>
      <w:proofErr w:type="spellEnd"/>
      <w:r w:rsidRPr="00E51A97">
        <w:rPr>
          <w:rFonts w:ascii="Arial" w:hAnsi="Arial" w:cs="Arial"/>
        </w:rPr>
        <w:t>) veya benzeri üstün özellikli olmalıdır.</w:t>
      </w:r>
    </w:p>
    <w:p w14:paraId="691C9F7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Temizleme Performansı: Kurumuş yemek kirlerini, yağları, nişasta ve çay/kahve lekelerini çıkarmalı, pürüzlü yüzeylerde etkili olmalıdır.</w:t>
      </w:r>
    </w:p>
    <w:p w14:paraId="0A1F44D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Koruma: Kireç birikimini önleyerek makinenin ömrünü uzatmalı, cam ve porselen yüzeylere zarar vermemeli, metalleri karartmamalıdır.</w:t>
      </w:r>
    </w:p>
    <w:p w14:paraId="6CA0E26A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Durulama: Yıkama sonrası bulaşıklar üzerinde iz, leke veya koku bırakmamalıdır.</w:t>
      </w:r>
    </w:p>
    <w:p w14:paraId="731AF57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Standartlar: Üretici firmanın ISO 9001 (Kalite), ISO 14001 (Çevre) ve ISO 18001 (İş Sağlığı) belgeleri bulunmalı; ürünler sağlık bakanlığı bildirimli olmalıdır.</w:t>
      </w:r>
    </w:p>
    <w:p w14:paraId="6C46D07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Çevre: İçeriği çevre dostu, doğada çözünebilir özellikte olmalı, petrol </w:t>
      </w:r>
      <w:proofErr w:type="gramStart"/>
      <w:r w:rsidRPr="00E51A97">
        <w:rPr>
          <w:rFonts w:ascii="Arial" w:hAnsi="Arial" w:cs="Arial"/>
        </w:rPr>
        <w:t>bazlı</w:t>
      </w:r>
      <w:proofErr w:type="gramEnd"/>
      <w:r w:rsidRPr="00E51A97">
        <w:rPr>
          <w:rFonts w:ascii="Arial" w:hAnsi="Arial" w:cs="Arial"/>
        </w:rPr>
        <w:t xml:space="preserve"> kimyasallardan kaçınılmalıdır. </w:t>
      </w:r>
    </w:p>
    <w:p w14:paraId="73B8F63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KIVAMLI ÇAMAŞIR SUYU TEKNİK ŞARTNAMESİ, ürünün en az %5 sodyum </w:t>
      </w:r>
      <w:proofErr w:type="spellStart"/>
      <w:r w:rsidRPr="00E51A97">
        <w:rPr>
          <w:rFonts w:ascii="Arial" w:hAnsi="Arial" w:cs="Arial"/>
        </w:rPr>
        <w:t>hipoklorit</w:t>
      </w:r>
      <w:proofErr w:type="spellEnd"/>
      <w:r w:rsidRPr="00E51A97">
        <w:rPr>
          <w:rFonts w:ascii="Arial" w:hAnsi="Arial" w:cs="Arial"/>
        </w:rPr>
        <w:t xml:space="preserve"> (</w:t>
      </w:r>
      <w:proofErr w:type="spellStart"/>
      <w:r w:rsidRPr="00E51A97">
        <w:rPr>
          <w:rFonts w:ascii="Arial" w:hAnsi="Arial" w:cs="Arial"/>
        </w:rPr>
        <w:t>NaClO</w:t>
      </w:r>
      <w:proofErr w:type="spellEnd"/>
      <w:r w:rsidRPr="00E51A97">
        <w:rPr>
          <w:rFonts w:ascii="Arial" w:hAnsi="Arial" w:cs="Arial"/>
        </w:rPr>
        <w:t xml:space="preserve">) içerdiğini, </w:t>
      </w:r>
      <w:proofErr w:type="spellStart"/>
      <w:r w:rsidRPr="00E51A97">
        <w:rPr>
          <w:rFonts w:ascii="Arial" w:hAnsi="Arial" w:cs="Arial"/>
        </w:rPr>
        <w:t>pH'ın</w:t>
      </w:r>
      <w:proofErr w:type="spellEnd"/>
      <w:r w:rsidRPr="00E51A97">
        <w:rPr>
          <w:rFonts w:ascii="Arial" w:hAnsi="Arial" w:cs="Arial"/>
        </w:rPr>
        <w:t xml:space="preserve"> 12,5-14 </w:t>
      </w:r>
      <w:proofErr w:type="gramStart"/>
      <w:r w:rsidRPr="00E51A97">
        <w:rPr>
          <w:rFonts w:ascii="Arial" w:hAnsi="Arial" w:cs="Arial"/>
        </w:rPr>
        <w:t>aralığında</w:t>
      </w:r>
      <w:proofErr w:type="gramEnd"/>
      <w:r w:rsidRPr="00E51A97">
        <w:rPr>
          <w:rFonts w:ascii="Arial" w:hAnsi="Arial" w:cs="Arial"/>
        </w:rPr>
        <w:t xml:space="preserve"> olduğunu ve yoğun, berrak, sarımtırak jel formunda olduğunu garanti etmelidir. Ürün; banyo, tuvalet ve mutfak hijyenine uygun, yüzeyde tutunabilen, </w:t>
      </w:r>
      <w:proofErr w:type="gramStart"/>
      <w:r w:rsidRPr="00E51A97">
        <w:rPr>
          <w:rFonts w:ascii="Arial" w:hAnsi="Arial" w:cs="Arial"/>
        </w:rPr>
        <w:t>hijyen</w:t>
      </w:r>
      <w:proofErr w:type="gramEnd"/>
      <w:r w:rsidRPr="00E51A97">
        <w:rPr>
          <w:rFonts w:ascii="Arial" w:hAnsi="Arial" w:cs="Arial"/>
        </w:rPr>
        <w:t xml:space="preserve"> sağlayan, 1-20 litre arası dayanıklı, sızdırmaz plastik ambalajlarda olmalıdır. </w:t>
      </w:r>
    </w:p>
    <w:p w14:paraId="19C9AB3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Kıvamlı Çamaşır Suyu Teknik Şartname Özellikleri</w:t>
      </w:r>
    </w:p>
    <w:p w14:paraId="68BA28B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Kimyasal İçerik: Aktif klor kaynağı olarak sodyum </w:t>
      </w:r>
      <w:proofErr w:type="spellStart"/>
      <w:r w:rsidRPr="00E51A97">
        <w:rPr>
          <w:rFonts w:ascii="Arial" w:hAnsi="Arial" w:cs="Arial"/>
        </w:rPr>
        <w:t>hipoklorit</w:t>
      </w:r>
      <w:proofErr w:type="spellEnd"/>
      <w:r w:rsidRPr="00E51A97">
        <w:rPr>
          <w:rFonts w:ascii="Arial" w:hAnsi="Arial" w:cs="Arial"/>
        </w:rPr>
        <w:t xml:space="preserve"> oranı en az %5 (a/h) olmalıdır.</w:t>
      </w:r>
    </w:p>
    <w:p w14:paraId="48B9804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Fiziksel Yapı: Ürün yoğun kıvamlı (jel), berrak ve akışkan olmamalıdır.</w:t>
      </w:r>
    </w:p>
    <w:p w14:paraId="0F7ADE51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Değeri: Alkalik özellik gösteren ürünün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değeri 12,5 - 14,0 arasında olmalıdır.</w:t>
      </w:r>
    </w:p>
    <w:p w14:paraId="77AF779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Kullanım Alanı: Tuvalet, banyo, mutfak yüzeylerinde </w:t>
      </w:r>
      <w:proofErr w:type="gramStart"/>
      <w:r w:rsidRPr="00E51A97">
        <w:rPr>
          <w:rFonts w:ascii="Arial" w:hAnsi="Arial" w:cs="Arial"/>
        </w:rPr>
        <w:t>hijyen</w:t>
      </w:r>
      <w:proofErr w:type="gramEnd"/>
      <w:r w:rsidRPr="00E51A97">
        <w:rPr>
          <w:rFonts w:ascii="Arial" w:hAnsi="Arial" w:cs="Arial"/>
        </w:rPr>
        <w:t xml:space="preserve"> ve ağartma sağlamalıdır.</w:t>
      </w:r>
    </w:p>
    <w:p w14:paraId="218B64C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Ambalaj: 1 kg, 5 kg veya 20 kg'lık orijinal, sızdırmaz, plastik bidonlarda veya kutularda olmalıdır.</w:t>
      </w:r>
    </w:p>
    <w:p w14:paraId="7BA5CB14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Stabilite</w:t>
      </w:r>
      <w:proofErr w:type="spellEnd"/>
      <w:r w:rsidRPr="00E51A97">
        <w:rPr>
          <w:rFonts w:ascii="Arial" w:hAnsi="Arial" w:cs="Arial"/>
        </w:rPr>
        <w:t xml:space="preserve">: Klor oranı uzun süre </w:t>
      </w:r>
      <w:proofErr w:type="gramStart"/>
      <w:r w:rsidRPr="00E51A97">
        <w:rPr>
          <w:rFonts w:ascii="Arial" w:hAnsi="Arial" w:cs="Arial"/>
        </w:rPr>
        <w:t>stabilize</w:t>
      </w:r>
      <w:proofErr w:type="gramEnd"/>
      <w:r w:rsidRPr="00E51A97">
        <w:rPr>
          <w:rFonts w:ascii="Arial" w:hAnsi="Arial" w:cs="Arial"/>
        </w:rPr>
        <w:t xml:space="preserve"> kalabilmelidir.</w:t>
      </w:r>
    </w:p>
    <w:p w14:paraId="226CC59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Koku: Keskin ve rahatsız edici olmamalıdır (veya parfümlü seçenekler için belirtilen esans). </w:t>
      </w:r>
    </w:p>
    <w:p w14:paraId="41E4E721" w14:textId="77777777" w:rsidR="00E51A97" w:rsidRPr="00E51A97" w:rsidRDefault="00E51A97" w:rsidP="00E51A97">
      <w:pPr>
        <w:rPr>
          <w:rFonts w:ascii="Arial" w:hAnsi="Arial" w:cs="Arial"/>
        </w:rPr>
      </w:pPr>
    </w:p>
    <w:p w14:paraId="0583BC73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ELDE YIKAMA SIVI BULAŞIK DETERJANI TEKNİK ŞARTNAMESİ, </w:t>
      </w:r>
      <w:proofErr w:type="gramStart"/>
      <w:r w:rsidRPr="00E51A97">
        <w:rPr>
          <w:rFonts w:ascii="Arial" w:hAnsi="Arial" w:cs="Arial"/>
        </w:rPr>
        <w:t>nötr</w:t>
      </w:r>
      <w:proofErr w:type="gram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(yaklaşık 5,5-7,0), yüksek temizleme gücü, yoğun köpük, cilt dostu formül ve dermatolojik onay şartlarını içermelidir. Ürünler 5-30 litrelik HDPE ambalajlarda, doğada çözünür aktif maddelerle, TSE/TSEK belgeli ve Sağlık/Ticaret Bakanlığı bildirimli olmalıdır. </w:t>
      </w:r>
    </w:p>
    <w:p w14:paraId="29E14AF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ELDE YIKAMA SIVI BULAŞIK DETERJANI TEKNİK ŞARTNAMESİ</w:t>
      </w:r>
    </w:p>
    <w:p w14:paraId="4306A32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>1. Konu ve Kapsam</w:t>
      </w:r>
    </w:p>
    <w:p w14:paraId="70ACECF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Bu şartname, kurum/işletme mutfaklarında elde yıkama yöntemiyle bulaşıkların temizlenmesinde kullanılacak olan sıvı bulaşık deterjanının teknik özelliklerini, ambalajını ve teslim şartlarını kapsar.</w:t>
      </w:r>
    </w:p>
    <w:p w14:paraId="350AF67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2. Teknik Özellikler</w:t>
      </w:r>
    </w:p>
    <w:p w14:paraId="009D816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Görünüm: Berrak, homojen, viskoz sıvı yapıda olmalıdır.</w:t>
      </w:r>
    </w:p>
    <w:p w14:paraId="357A2E4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Aktif Madde: Yüksek temizleme gücüne sahip </w:t>
      </w:r>
      <w:proofErr w:type="spellStart"/>
      <w:r w:rsidRPr="00E51A97">
        <w:rPr>
          <w:rFonts w:ascii="Arial" w:hAnsi="Arial" w:cs="Arial"/>
        </w:rPr>
        <w:t>anyonik</w:t>
      </w:r>
      <w:proofErr w:type="spellEnd"/>
      <w:r w:rsidRPr="00E51A97">
        <w:rPr>
          <w:rFonts w:ascii="Arial" w:hAnsi="Arial" w:cs="Arial"/>
        </w:rPr>
        <w:t xml:space="preserve">, </w:t>
      </w:r>
      <w:proofErr w:type="spellStart"/>
      <w:r w:rsidRPr="00E51A97">
        <w:rPr>
          <w:rFonts w:ascii="Arial" w:hAnsi="Arial" w:cs="Arial"/>
        </w:rPr>
        <w:t>noniyonik</w:t>
      </w:r>
      <w:proofErr w:type="spellEnd"/>
      <w:r w:rsidRPr="00E51A97">
        <w:rPr>
          <w:rFonts w:ascii="Arial" w:hAnsi="Arial" w:cs="Arial"/>
        </w:rPr>
        <w:t xml:space="preserve"> ve </w:t>
      </w:r>
      <w:proofErr w:type="spellStart"/>
      <w:r w:rsidRPr="00E51A97">
        <w:rPr>
          <w:rFonts w:ascii="Arial" w:hAnsi="Arial" w:cs="Arial"/>
        </w:rPr>
        <w:t>amfoterik</w:t>
      </w:r>
      <w:proofErr w:type="spellEnd"/>
      <w:r w:rsidRPr="00E51A97">
        <w:rPr>
          <w:rFonts w:ascii="Arial" w:hAnsi="Arial" w:cs="Arial"/>
        </w:rPr>
        <w:t xml:space="preserve"> aktif maddeler içermelidir.</w:t>
      </w:r>
    </w:p>
    <w:p w14:paraId="2B4E15D0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pH</w:t>
      </w:r>
      <w:proofErr w:type="spellEnd"/>
      <w:r w:rsidRPr="00E51A97">
        <w:rPr>
          <w:rFonts w:ascii="Arial" w:hAnsi="Arial" w:cs="Arial"/>
        </w:rPr>
        <w:t xml:space="preserve"> Değeri: Nötr (5,5 - 7,0) </w:t>
      </w:r>
      <w:proofErr w:type="gramStart"/>
      <w:r w:rsidRPr="00E51A97">
        <w:rPr>
          <w:rFonts w:ascii="Arial" w:hAnsi="Arial" w:cs="Arial"/>
        </w:rPr>
        <w:t>aralığında</w:t>
      </w:r>
      <w:proofErr w:type="gramEnd"/>
      <w:r w:rsidRPr="00E51A97">
        <w:rPr>
          <w:rFonts w:ascii="Arial" w:hAnsi="Arial" w:cs="Arial"/>
        </w:rPr>
        <w:t xml:space="preserve"> olmalı, cilt </w:t>
      </w:r>
      <w:proofErr w:type="spellStart"/>
      <w:r w:rsidRPr="00E51A97">
        <w:rPr>
          <w:rFonts w:ascii="Arial" w:hAnsi="Arial" w:cs="Arial"/>
        </w:rPr>
        <w:t>pH'ına</w:t>
      </w:r>
      <w:proofErr w:type="spellEnd"/>
      <w:r w:rsidRPr="00E51A97">
        <w:rPr>
          <w:rFonts w:ascii="Arial" w:hAnsi="Arial" w:cs="Arial"/>
        </w:rPr>
        <w:t xml:space="preserve"> uygun olmalı ve elleri tahriş etmemelidir.</w:t>
      </w:r>
    </w:p>
    <w:p w14:paraId="6DA79E7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Köpük Performansı: Yoğun ve kalıcı köpük yapısına sahip olmalıdır.</w:t>
      </w:r>
    </w:p>
    <w:p w14:paraId="5276DCC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Koku: Hoş kokulu olmalı (tercihen limon, elma vb.), kokusu uzun süre kalıcı olmalıdır.</w:t>
      </w:r>
    </w:p>
    <w:p w14:paraId="3501665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Durulama: Kolay durulanmalı, bulaşıklar üzerinde kalıntı, matlık veya koku bırakmamalıdır.</w:t>
      </w:r>
    </w:p>
    <w:p w14:paraId="11BFBE1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Çevre Sağlığı: Ürün içindeki yüzey aktif maddeler, doğada biyolojik olarak parçalanabilir (%80'den fazla) özelliğe sahip olmalıdır.</w:t>
      </w:r>
    </w:p>
    <w:p w14:paraId="03ED6CA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Viskozite: Kullanım esnasında akıcılığı uygun (koyu kıvamlı) olmalıdır. </w:t>
      </w:r>
    </w:p>
    <w:p w14:paraId="466EF24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3. Ambalaj ve Etiketleme</w:t>
      </w:r>
    </w:p>
    <w:p w14:paraId="295167E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Ürünler 5, 10, 20 veya 30 litrelik orijinal, sızdırmaz, dayanıklı HDPE (Yüksek Yoğunluklu Polietilen) bidonlarda teslim edilmelidir.</w:t>
      </w:r>
    </w:p>
    <w:p w14:paraId="330D030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Ambalaj üzerinde üretici firma adı, ürün adı, üretim tarihi, son kullanma tarihi, içerik bilgisi ve TS/TSEK belgesi bulunmalıdır. </w:t>
      </w:r>
    </w:p>
    <w:p w14:paraId="15392CA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4. Yasal Şartlar ve Belgeler</w:t>
      </w:r>
    </w:p>
    <w:p w14:paraId="4D721293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Üretici firmanın TSE veya ISO kalite belgeleri (ISO 9001, 14001, 45001) bulunmalıdır.</w:t>
      </w:r>
    </w:p>
    <w:p w14:paraId="2C3F756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31.10.2013 tarih ve 28087 sayılı Resmi Gazetede yayımlanan Deterjanlar ve Deterjanlarda Kullanılan Yüzey Aktif Maddeler Hakkında Tebliğ gereğince Sağlık Bakanlığı veya Ticaret Bakanlığı bildirim belgesi sunulmalıdır.</w:t>
      </w:r>
    </w:p>
    <w:p w14:paraId="1988E99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Ürün, 29204 sayılı Güvenlik Bilgi Formları Hakkında Yönetmelik hükümlerine uygun Güvenlik Bilgi Formuna (MSDS) sahip olmalıdır. </w:t>
      </w:r>
    </w:p>
    <w:p w14:paraId="3476C7A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5. Numune ve Teslimat</w:t>
      </w:r>
    </w:p>
    <w:p w14:paraId="4BD75F63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Teklif veren firmalar, teklifleri ile birlikte en az 1'er litrelik numune sunmalıdır.</w:t>
      </w:r>
    </w:p>
    <w:p w14:paraId="2073388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Ürünlerin son kullanma tarihi teslim tarihinden itibaren en az 2 (iki) yıl olmalıdır. </w:t>
      </w:r>
    </w:p>
    <w:p w14:paraId="7F4B50AD" w14:textId="77777777" w:rsidR="00E51A97" w:rsidRPr="00E51A97" w:rsidRDefault="00E51A97" w:rsidP="00E51A97">
      <w:pPr>
        <w:rPr>
          <w:rFonts w:ascii="Arial" w:hAnsi="Arial" w:cs="Arial"/>
        </w:rPr>
      </w:pPr>
    </w:p>
    <w:p w14:paraId="0762F64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TEK KULLANIMLIK ISLAK </w:t>
      </w:r>
      <w:proofErr w:type="spellStart"/>
      <w:r w:rsidRPr="00E51A97">
        <w:rPr>
          <w:rFonts w:ascii="Arial" w:hAnsi="Arial" w:cs="Arial"/>
        </w:rPr>
        <w:t>MENDiL</w:t>
      </w:r>
      <w:proofErr w:type="spell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OZELLiKLERİ</w:t>
      </w:r>
      <w:proofErr w:type="spellEnd"/>
      <w:r w:rsidRPr="00E51A97">
        <w:rPr>
          <w:rFonts w:ascii="Arial" w:hAnsi="Arial" w:cs="Arial"/>
        </w:rPr>
        <w:t>:</w:t>
      </w:r>
    </w:p>
    <w:p w14:paraId="7A8FF91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1-   Tek </w:t>
      </w:r>
      <w:proofErr w:type="spellStart"/>
      <w:r w:rsidRPr="00E51A97">
        <w:rPr>
          <w:rFonts w:ascii="Arial" w:hAnsi="Arial" w:cs="Arial"/>
        </w:rPr>
        <w:t>kullammhk</w:t>
      </w:r>
      <w:proofErr w:type="spellEnd"/>
      <w:r w:rsidRPr="00E51A97">
        <w:rPr>
          <w:rFonts w:ascii="Arial" w:hAnsi="Arial" w:cs="Arial"/>
        </w:rPr>
        <w:t xml:space="preserve"> olmalıdır</w:t>
      </w:r>
    </w:p>
    <w:p w14:paraId="00547AC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 xml:space="preserve">2-   </w:t>
      </w:r>
      <w:proofErr w:type="gramStart"/>
      <w:r w:rsidRPr="00E51A97">
        <w:rPr>
          <w:rFonts w:ascii="Arial" w:hAnsi="Arial" w:cs="Arial"/>
        </w:rPr>
        <w:t xml:space="preserve">Ambalaj  </w:t>
      </w:r>
      <w:proofErr w:type="spellStart"/>
      <w:r w:rsidRPr="00E51A97">
        <w:rPr>
          <w:rFonts w:ascii="Arial" w:hAnsi="Arial" w:cs="Arial"/>
        </w:rPr>
        <w:t>uzerinde</w:t>
      </w:r>
      <w:proofErr w:type="spellEnd"/>
      <w:proofErr w:type="gramEnd"/>
      <w:r w:rsidRPr="00E51A97">
        <w:rPr>
          <w:rFonts w:ascii="Arial" w:hAnsi="Arial" w:cs="Arial"/>
        </w:rPr>
        <w:t xml:space="preserve">  mevzuata uygun olarak  </w:t>
      </w:r>
      <w:proofErr w:type="spellStart"/>
      <w:r w:rsidRPr="00E51A97">
        <w:rPr>
          <w:rFonts w:ascii="Arial" w:hAnsi="Arial" w:cs="Arial"/>
        </w:rPr>
        <w:t>icerik</w:t>
      </w:r>
      <w:proofErr w:type="spell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miktan</w:t>
      </w:r>
      <w:proofErr w:type="spellEnd"/>
      <w:r w:rsidRPr="00E51A97">
        <w:rPr>
          <w:rFonts w:ascii="Arial" w:hAnsi="Arial" w:cs="Arial"/>
        </w:rPr>
        <w:t xml:space="preserve">  yer almalıdır</w:t>
      </w:r>
    </w:p>
    <w:p w14:paraId="43F78C7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3-   Tekli paketler halinde </w:t>
      </w:r>
      <w:proofErr w:type="spellStart"/>
      <w:r w:rsidRPr="00E51A97">
        <w:rPr>
          <w:rFonts w:ascii="Arial" w:hAnsi="Arial" w:cs="Arial"/>
        </w:rPr>
        <w:t>olmahdir</w:t>
      </w:r>
      <w:proofErr w:type="spellEnd"/>
      <w:r w:rsidRPr="00E51A97">
        <w:rPr>
          <w:rFonts w:ascii="Arial" w:hAnsi="Arial" w:cs="Arial"/>
        </w:rPr>
        <w:t xml:space="preserve">.  </w:t>
      </w:r>
    </w:p>
    <w:p w14:paraId="0AD5BA4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4-   D11 </w:t>
      </w:r>
      <w:proofErr w:type="gramStart"/>
      <w:r w:rsidRPr="00E51A97">
        <w:rPr>
          <w:rFonts w:ascii="Arial" w:hAnsi="Arial" w:cs="Arial"/>
        </w:rPr>
        <w:t xml:space="preserve">ambalaj  </w:t>
      </w:r>
      <w:proofErr w:type="spellStart"/>
      <w:r w:rsidRPr="00E51A97">
        <w:rPr>
          <w:rFonts w:ascii="Arial" w:hAnsi="Arial" w:cs="Arial"/>
        </w:rPr>
        <w:t>eban</w:t>
      </w:r>
      <w:proofErr w:type="spellEnd"/>
      <w:proofErr w:type="gramEnd"/>
      <w:r w:rsidRPr="00E51A97">
        <w:rPr>
          <w:rFonts w:ascii="Arial" w:hAnsi="Arial" w:cs="Arial"/>
        </w:rPr>
        <w:t xml:space="preserve"> en az 6 cm(±  I) x JO(±!)  cm olmalıdır</w:t>
      </w:r>
    </w:p>
    <w:p w14:paraId="4459263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5-   i, </w:t>
      </w:r>
      <w:proofErr w:type="spellStart"/>
      <w:r w:rsidRPr="00E51A97">
        <w:rPr>
          <w:rFonts w:ascii="Arial" w:hAnsi="Arial" w:cs="Arial"/>
        </w:rPr>
        <w:t>kagu</w:t>
      </w:r>
      <w:proofErr w:type="spell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eban</w:t>
      </w:r>
      <w:proofErr w:type="spellEnd"/>
      <w:r w:rsidRPr="00E51A97">
        <w:rPr>
          <w:rFonts w:ascii="Arial" w:hAnsi="Arial" w:cs="Arial"/>
        </w:rPr>
        <w:t xml:space="preserve"> en az 15  (± 2)  cm x 22 (± 2)  cm </w:t>
      </w:r>
      <w:proofErr w:type="spellStart"/>
      <w:r w:rsidRPr="00E51A97">
        <w:rPr>
          <w:rFonts w:ascii="Arial" w:hAnsi="Arial" w:cs="Arial"/>
        </w:rPr>
        <w:t>olmahdir</w:t>
      </w:r>
      <w:proofErr w:type="spellEnd"/>
      <w:r w:rsidRPr="00E51A97">
        <w:rPr>
          <w:rFonts w:ascii="Arial" w:hAnsi="Arial" w:cs="Arial"/>
        </w:rPr>
        <w:t>.</w:t>
      </w:r>
    </w:p>
    <w:p w14:paraId="2B1BEAB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6-   Paketli </w:t>
      </w:r>
      <w:proofErr w:type="gramStart"/>
      <w:r w:rsidRPr="00E51A97">
        <w:rPr>
          <w:rFonts w:ascii="Arial" w:hAnsi="Arial" w:cs="Arial"/>
        </w:rPr>
        <w:t>toplam  ag1rhg1</w:t>
      </w:r>
      <w:proofErr w:type="gramEnd"/>
      <w:r w:rsidRPr="00E51A97">
        <w:rPr>
          <w:rFonts w:ascii="Arial" w:hAnsi="Arial" w:cs="Arial"/>
        </w:rPr>
        <w:t xml:space="preserve"> 4 gr, </w:t>
      </w:r>
      <w:proofErr w:type="spellStart"/>
      <w:r w:rsidRPr="00E51A97">
        <w:rPr>
          <w:rFonts w:ascii="Arial" w:hAnsi="Arial" w:cs="Arial"/>
        </w:rPr>
        <w:t>ic</w:t>
      </w:r>
      <w:proofErr w:type="spellEnd"/>
      <w:r w:rsidRPr="00E51A97">
        <w:rPr>
          <w:rFonts w:ascii="Arial" w:hAnsi="Arial" w:cs="Arial"/>
        </w:rPr>
        <w:t xml:space="preserve"> mendil ag1rhg1 ise 2 gramdan  az </w:t>
      </w:r>
      <w:proofErr w:type="spellStart"/>
      <w:r w:rsidRPr="00E51A97">
        <w:rPr>
          <w:rFonts w:ascii="Arial" w:hAnsi="Arial" w:cs="Arial"/>
        </w:rPr>
        <w:t>olmamalidtr</w:t>
      </w:r>
      <w:proofErr w:type="spellEnd"/>
      <w:r w:rsidRPr="00E51A97">
        <w:rPr>
          <w:rFonts w:ascii="Arial" w:hAnsi="Arial" w:cs="Arial"/>
        </w:rPr>
        <w:t>.</w:t>
      </w:r>
    </w:p>
    <w:p w14:paraId="6907528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7-   Cilde zarar vermeyen (alkol,  </w:t>
      </w:r>
      <w:proofErr w:type="spellStart"/>
      <w:proofErr w:type="gramStart"/>
      <w:r w:rsidRPr="00E51A97">
        <w:rPr>
          <w:rFonts w:ascii="Arial" w:hAnsi="Arial" w:cs="Arial"/>
        </w:rPr>
        <w:t>paraben</w:t>
      </w:r>
      <w:proofErr w:type="spellEnd"/>
      <w:r w:rsidRPr="00E51A97">
        <w:rPr>
          <w:rFonts w:ascii="Arial" w:hAnsi="Arial" w:cs="Arial"/>
        </w:rPr>
        <w:t xml:space="preserve">  ve</w:t>
      </w:r>
      <w:proofErr w:type="gramEnd"/>
      <w:r w:rsidRPr="00E51A97">
        <w:rPr>
          <w:rFonts w:ascii="Arial" w:hAnsi="Arial" w:cs="Arial"/>
        </w:rPr>
        <w:t xml:space="preserve"> boya </w:t>
      </w:r>
      <w:proofErr w:type="spellStart"/>
      <w:r w:rsidRPr="00E51A97">
        <w:rPr>
          <w:rFonts w:ascii="Arial" w:hAnsi="Arial" w:cs="Arial"/>
        </w:rPr>
        <w:t>icermeyen</w:t>
      </w:r>
      <w:proofErr w:type="spellEnd"/>
      <w:r w:rsidRPr="00E51A97">
        <w:rPr>
          <w:rFonts w:ascii="Arial" w:hAnsi="Arial" w:cs="Arial"/>
        </w:rPr>
        <w:t xml:space="preserve">) malzemeden imal </w:t>
      </w:r>
      <w:proofErr w:type="spellStart"/>
      <w:r w:rsidRPr="00E51A97">
        <w:rPr>
          <w:rFonts w:ascii="Arial" w:hAnsi="Arial" w:cs="Arial"/>
        </w:rPr>
        <w:t>edilmis</w:t>
      </w:r>
      <w:proofErr w:type="spellEnd"/>
    </w:p>
    <w:p w14:paraId="58F6EBA6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olmahdir</w:t>
      </w:r>
      <w:proofErr w:type="spellEnd"/>
      <w:r w:rsidRPr="00E51A97">
        <w:rPr>
          <w:rFonts w:ascii="Arial" w:hAnsi="Arial" w:cs="Arial"/>
        </w:rPr>
        <w:t>.</w:t>
      </w:r>
    </w:p>
    <w:p w14:paraId="13BB25E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8-  Ambalaj,  </w:t>
      </w:r>
      <w:proofErr w:type="spellStart"/>
      <w:r w:rsidRPr="00E51A97">
        <w:rPr>
          <w:rFonts w:ascii="Arial" w:hAnsi="Arial" w:cs="Arial"/>
        </w:rPr>
        <w:t>acilmarms</w:t>
      </w:r>
      <w:proofErr w:type="spellEnd"/>
      <w:r w:rsidRPr="00E51A97">
        <w:rPr>
          <w:rFonts w:ascii="Arial" w:hAnsi="Arial" w:cs="Arial"/>
        </w:rPr>
        <w:t xml:space="preserve"> urun, urun </w:t>
      </w:r>
      <w:proofErr w:type="spellStart"/>
      <w:r w:rsidRPr="00E51A97">
        <w:rPr>
          <w:rFonts w:ascii="Arial" w:hAnsi="Arial" w:cs="Arial"/>
        </w:rPr>
        <w:t>ozelligini</w:t>
      </w:r>
      <w:proofErr w:type="spellEnd"/>
      <w:r w:rsidRPr="00E51A97">
        <w:rPr>
          <w:rFonts w:ascii="Arial" w:hAnsi="Arial" w:cs="Arial"/>
        </w:rPr>
        <w:t xml:space="preserve"> </w:t>
      </w:r>
      <w:proofErr w:type="gramStart"/>
      <w:r w:rsidRPr="00E51A97">
        <w:rPr>
          <w:rFonts w:ascii="Arial" w:hAnsi="Arial" w:cs="Arial"/>
        </w:rPr>
        <w:t>kaybetmesi  durumunda</w:t>
      </w:r>
      <w:proofErr w:type="gramEnd"/>
      <w:r w:rsidRPr="00E51A97">
        <w:rPr>
          <w:rFonts w:ascii="Arial" w:hAnsi="Arial" w:cs="Arial"/>
        </w:rPr>
        <w:t xml:space="preserve"> yeni </w:t>
      </w:r>
      <w:proofErr w:type="spellStart"/>
      <w:r w:rsidRPr="00E51A97">
        <w:rPr>
          <w:rFonts w:ascii="Arial" w:hAnsi="Arial" w:cs="Arial"/>
        </w:rPr>
        <w:t>Ortinle</w:t>
      </w:r>
      <w:proofErr w:type="spell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degistirilrnelidir</w:t>
      </w:r>
      <w:proofErr w:type="spellEnd"/>
    </w:p>
    <w:p w14:paraId="0DA91C22" w14:textId="77777777" w:rsidR="00E51A97" w:rsidRPr="00E51A97" w:rsidRDefault="00E51A97" w:rsidP="00E51A97">
      <w:pPr>
        <w:rPr>
          <w:rFonts w:ascii="Arial" w:hAnsi="Arial" w:cs="Arial"/>
        </w:rPr>
      </w:pPr>
    </w:p>
    <w:p w14:paraId="2BA8ED5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DİSPENSER PEÇETE TEKNİK ŞARTNAMESİ; genellikle %100 selülozdan üretilen, 1/6 oranında katlanmış, beyaz, çift katlı ve yüksek su emiciliğine sahip peçeteleri tanımlar, en az 200 adetlik paketlerde ve ekonomik kullanım sağlayan, parfümsüz, kaliteli ürünleri hedefler. </w:t>
      </w:r>
    </w:p>
    <w:p w14:paraId="0AA5E3CC" w14:textId="77777777" w:rsidR="00E51A97" w:rsidRPr="00E51A97" w:rsidRDefault="00E51A97" w:rsidP="00E51A97">
      <w:pPr>
        <w:rPr>
          <w:rFonts w:ascii="Arial" w:hAnsi="Arial" w:cs="Arial"/>
        </w:rPr>
      </w:pPr>
      <w:proofErr w:type="spellStart"/>
      <w:r w:rsidRPr="00E51A97">
        <w:rPr>
          <w:rFonts w:ascii="Arial" w:hAnsi="Arial" w:cs="Arial"/>
        </w:rPr>
        <w:t>Dispenser</w:t>
      </w:r>
      <w:proofErr w:type="spellEnd"/>
      <w:r w:rsidRPr="00E51A97">
        <w:rPr>
          <w:rFonts w:ascii="Arial" w:hAnsi="Arial" w:cs="Arial"/>
        </w:rPr>
        <w:t xml:space="preserve"> Peçete Teknik Özellikleri</w:t>
      </w:r>
    </w:p>
    <w:p w14:paraId="1920BDA3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Malzeme: %100 saf selülozdan imal edilmiş olmalıdır.</w:t>
      </w:r>
    </w:p>
    <w:p w14:paraId="1817D65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Renk: Parlak beyaz renkte olmalıdır.</w:t>
      </w:r>
    </w:p>
    <w:p w14:paraId="6587271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Kat Yapısı: Genellikle 1/6 katlamalı veya Z-katlamalı </w:t>
      </w:r>
      <w:proofErr w:type="spellStart"/>
      <w:r w:rsidRPr="00E51A97">
        <w:rPr>
          <w:rFonts w:ascii="Arial" w:hAnsi="Arial" w:cs="Arial"/>
        </w:rPr>
        <w:t>dispenser</w:t>
      </w:r>
      <w:proofErr w:type="spellEnd"/>
      <w:r w:rsidRPr="00E51A97">
        <w:rPr>
          <w:rFonts w:ascii="Arial" w:hAnsi="Arial" w:cs="Arial"/>
        </w:rPr>
        <w:t xml:space="preserve"> uyumlu yapıda olmalıdır.</w:t>
      </w:r>
    </w:p>
    <w:p w14:paraId="0CF47D5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Katman: Çift katlı (2-ply) olması tercih edilse de, bazı standartlarda tek katlı da olabilir.</w:t>
      </w:r>
    </w:p>
    <w:p w14:paraId="1A7A665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Özellikler: Yumuşak dokulu, suda çabuk eriyen, parfümsüz ve koku yapmayan yapıda olmalıdır.</w:t>
      </w:r>
    </w:p>
    <w:p w14:paraId="64B45C8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Paketleme: 200'lük veya 250'lik paketler halinde, standart </w:t>
      </w:r>
      <w:proofErr w:type="spellStart"/>
      <w:r w:rsidRPr="00E51A97">
        <w:rPr>
          <w:rFonts w:ascii="Arial" w:hAnsi="Arial" w:cs="Arial"/>
        </w:rPr>
        <w:t>dispenserler</w:t>
      </w:r>
      <w:proofErr w:type="spellEnd"/>
      <w:r w:rsidRPr="00E51A97">
        <w:rPr>
          <w:rFonts w:ascii="Arial" w:hAnsi="Arial" w:cs="Arial"/>
        </w:rPr>
        <w:t xml:space="preserve"> ile uyumlu olmalıdır. </w:t>
      </w:r>
    </w:p>
    <w:p w14:paraId="764FD50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Genel Şartlar</w:t>
      </w:r>
    </w:p>
    <w:p w14:paraId="6FAD64A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Ürünler, </w:t>
      </w:r>
      <w:proofErr w:type="gramStart"/>
      <w:r w:rsidRPr="00E51A97">
        <w:rPr>
          <w:rFonts w:ascii="Arial" w:hAnsi="Arial" w:cs="Arial"/>
        </w:rPr>
        <w:t>hijyen</w:t>
      </w:r>
      <w:proofErr w:type="gramEnd"/>
      <w:r w:rsidRPr="00E51A97">
        <w:rPr>
          <w:rFonts w:ascii="Arial" w:hAnsi="Arial" w:cs="Arial"/>
        </w:rPr>
        <w:t xml:space="preserve"> kurallarına uygun olarak paketlenmiş olmalı ve nemden korunmuş olmalıdır.</w:t>
      </w:r>
    </w:p>
    <w:p w14:paraId="69FA801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Kullanıcıya tek tek gelerek israfı önlemelidir. </w:t>
      </w:r>
    </w:p>
    <w:p w14:paraId="4A10686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Z KATLAMA PEÇETE TEKNİK ŞARTNAMESİ, genellikle %100 selülozdan üretilmiş, çift katlı, yüksek su emiciliğine sahip, beyaz renkli ve yaklaşık (</w:t>
      </w:r>
      <w:proofErr w:type="gramStart"/>
      <w:r w:rsidRPr="00E51A97">
        <w:rPr>
          <w:rFonts w:ascii="Arial" w:hAnsi="Arial" w:cs="Arial"/>
        </w:rPr>
        <w:t>veya  boyutlarında</w:t>
      </w:r>
      <w:proofErr w:type="gramEnd"/>
      <w:r w:rsidRPr="00E51A97">
        <w:rPr>
          <w:rFonts w:ascii="Arial" w:hAnsi="Arial" w:cs="Arial"/>
        </w:rPr>
        <w:t xml:space="preserve"> yapraklardan oluşan, Z şeklinde katlanmış, hijyenik ve profesyonel kullanıma uygun </w:t>
      </w:r>
      <w:proofErr w:type="spellStart"/>
      <w:r w:rsidRPr="00E51A97">
        <w:rPr>
          <w:rFonts w:ascii="Arial" w:hAnsi="Arial" w:cs="Arial"/>
        </w:rPr>
        <w:t>dispenser</w:t>
      </w:r>
      <w:proofErr w:type="spellEnd"/>
      <w:r w:rsidRPr="00E51A97">
        <w:rPr>
          <w:rFonts w:ascii="Arial" w:hAnsi="Arial" w:cs="Arial"/>
        </w:rPr>
        <w:t xml:space="preserve"> peçeteleri tanımlar. Ürünler yumuşak dokulu, suda kolay eriyen ve paketli olmalıdır. </w:t>
      </w:r>
    </w:p>
    <w:p w14:paraId="7281981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Genel Teknik Özellikler:</w:t>
      </w:r>
    </w:p>
    <w:p w14:paraId="70B4D3C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Malzeme: %100 selüloz veya en az %90 beyazlatılmış kimyasal selülozdan imal edilmiş olmalıdır.</w:t>
      </w:r>
    </w:p>
    <w:p w14:paraId="642CFA9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Kat Sayısı: Çift katlı (2-ply) yapıda olmalıdır.</w:t>
      </w:r>
    </w:p>
    <w:p w14:paraId="2C9569F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Katlama Şekli: Z katlama (</w:t>
      </w:r>
      <w:proofErr w:type="spellStart"/>
      <w:r w:rsidRPr="00E51A97">
        <w:rPr>
          <w:rFonts w:ascii="Arial" w:hAnsi="Arial" w:cs="Arial"/>
        </w:rPr>
        <w:t>dispenserden</w:t>
      </w:r>
      <w:proofErr w:type="spellEnd"/>
      <w:r w:rsidRPr="00E51A97">
        <w:rPr>
          <w:rFonts w:ascii="Arial" w:hAnsi="Arial" w:cs="Arial"/>
        </w:rPr>
        <w:t xml:space="preserve"> tek tek çekilmeye uygun).</w:t>
      </w:r>
    </w:p>
    <w:p w14:paraId="7B0EE1A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Renk: Beyaz.</w:t>
      </w:r>
    </w:p>
    <w:p w14:paraId="04F4857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 xml:space="preserve">Boyutlar: Yaprak eni yaklaşık 21-23 cm, boyu 22-24 cm civarında </w:t>
      </w:r>
      <w:proofErr w:type="gramStart"/>
      <w:r w:rsidRPr="00E51A97">
        <w:rPr>
          <w:rFonts w:ascii="Arial" w:hAnsi="Arial" w:cs="Arial"/>
        </w:rPr>
        <w:t>olmalıdır  Gramaj</w:t>
      </w:r>
      <w:proofErr w:type="gramEnd"/>
      <w:r w:rsidRPr="00E51A97">
        <w:rPr>
          <w:rFonts w:ascii="Arial" w:hAnsi="Arial" w:cs="Arial"/>
        </w:rPr>
        <w:t>/Kalite: Profesyonel ekstra, yüksek emiciliğe sahip, yırtılmaya dirençli ancak suda eriyen yapıda olmalıdır.</w:t>
      </w:r>
    </w:p>
    <w:p w14:paraId="33B1C59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Paketleme: Paketler genellikle 200'lü olup, kolilerde 12-20 paket bulunmalıdır. </w:t>
      </w:r>
    </w:p>
    <w:p w14:paraId="45F5AF4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ŞEFFAF ET POŞETİ TEKNİK ŞARTNAMESİ, gıda güvenliği ve taşıma mukavemeti açısından yüksek standartlar gerektirir. Genel bir şeffaf poşet şartnamesi şu temel maddeleri içerir: </w:t>
      </w:r>
    </w:p>
    <w:p w14:paraId="7D533CC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1. Hammadde ve Özellikler</w:t>
      </w:r>
    </w:p>
    <w:p w14:paraId="7D50227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Malzeme: Orta yoğunluklu polietilen (MDPE) veya lineer düşük yoğunluklu polietilen (LLDPE) hammaddeden üretilmelidir.</w:t>
      </w:r>
    </w:p>
    <w:p w14:paraId="06463C1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Gıda Uygunluğu: Gıda maddeleriyle temasa uygun, gıda tüzüğüne ve Gıda Maddeleriyle Temasta Bulunan Plastik Madde ve Malzemeler Tebliği'ne uygun, </w:t>
      </w:r>
      <w:proofErr w:type="spellStart"/>
      <w:r w:rsidRPr="00E51A97">
        <w:rPr>
          <w:rFonts w:ascii="Arial" w:hAnsi="Arial" w:cs="Arial"/>
        </w:rPr>
        <w:t>toksik</w:t>
      </w:r>
      <w:proofErr w:type="spellEnd"/>
      <w:r w:rsidRPr="00E51A97">
        <w:rPr>
          <w:rFonts w:ascii="Arial" w:hAnsi="Arial" w:cs="Arial"/>
        </w:rPr>
        <w:t xml:space="preserve"> madde içermeyen, kokusuz ve </w:t>
      </w:r>
      <w:proofErr w:type="gramStart"/>
      <w:r w:rsidRPr="00E51A97">
        <w:rPr>
          <w:rFonts w:ascii="Arial" w:hAnsi="Arial" w:cs="Arial"/>
        </w:rPr>
        <w:t>hijyenik</w:t>
      </w:r>
      <w:proofErr w:type="gramEnd"/>
      <w:r w:rsidRPr="00E51A97">
        <w:rPr>
          <w:rFonts w:ascii="Arial" w:hAnsi="Arial" w:cs="Arial"/>
        </w:rPr>
        <w:t xml:space="preserve"> olmalıdır.</w:t>
      </w:r>
    </w:p>
    <w:p w14:paraId="4F7B2B1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Şeffaflık: Yüksek derecede şeffaf (</w:t>
      </w:r>
      <w:proofErr w:type="gramStart"/>
      <w:r w:rsidRPr="00E51A97">
        <w:rPr>
          <w:rFonts w:ascii="Arial" w:hAnsi="Arial" w:cs="Arial"/>
        </w:rPr>
        <w:t>transparan</w:t>
      </w:r>
      <w:proofErr w:type="gramEnd"/>
      <w:r w:rsidRPr="00E51A97">
        <w:rPr>
          <w:rFonts w:ascii="Arial" w:hAnsi="Arial" w:cs="Arial"/>
        </w:rPr>
        <w:t xml:space="preserve">) olmalı, içerisindeki et ürünü net bir şekilde görülmelidir. </w:t>
      </w:r>
    </w:p>
    <w:p w14:paraId="4332210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2. Boyut ve Kalınlık</w:t>
      </w:r>
    </w:p>
    <w:p w14:paraId="7529B81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Kalınlık (Mikron): Yırtılma ve patlamaya karşı dayanıklı olması için genellikle en az 40-50 mikron veya daha kalın olması tercih edilir (kullanım amacına göre değişkenlik gösterebilir).</w:t>
      </w:r>
    </w:p>
    <w:p w14:paraId="5C878306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Ebat: İhtiyaca göre (</w:t>
      </w:r>
      <w:proofErr w:type="spellStart"/>
      <w:r w:rsidRPr="00E51A97">
        <w:rPr>
          <w:rFonts w:ascii="Arial" w:hAnsi="Arial" w:cs="Arial"/>
        </w:rPr>
        <w:t>örn</w:t>
      </w:r>
      <w:proofErr w:type="spellEnd"/>
      <w:r w:rsidRPr="00E51A97">
        <w:rPr>
          <w:rFonts w:ascii="Arial" w:hAnsi="Arial" w:cs="Arial"/>
        </w:rPr>
        <w:t xml:space="preserve">: 60x90 cm, 40x60 cm veya 20x30 cm) alt sızdırmazlık kaynakları (dikişleri) sağlam olmalıdır. </w:t>
      </w:r>
    </w:p>
    <w:p w14:paraId="55BA5A0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3. Fiziksel Özellikler ve Ambalaj</w:t>
      </w:r>
    </w:p>
    <w:p w14:paraId="691C275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Mukavemet: Alt kaynaklar sızdırmaz, patlamaz ve yüksek dayanımlı olmalıdır.</w:t>
      </w:r>
    </w:p>
    <w:p w14:paraId="781D1C6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Renk: Şeffaf, desensiz ve pürüzsüz yüzeyli olmalıdır.</w:t>
      </w:r>
    </w:p>
    <w:p w14:paraId="0FD85ED0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Ambalaj: 25 kg'lık paketler veya rulo halinde, </w:t>
      </w:r>
      <w:proofErr w:type="gramStart"/>
      <w:r w:rsidRPr="00E51A97">
        <w:rPr>
          <w:rFonts w:ascii="Arial" w:hAnsi="Arial" w:cs="Arial"/>
        </w:rPr>
        <w:t>hijyenik</w:t>
      </w:r>
      <w:proofErr w:type="gramEnd"/>
      <w:r w:rsidRPr="00E51A97">
        <w:rPr>
          <w:rFonts w:ascii="Arial" w:hAnsi="Arial" w:cs="Arial"/>
        </w:rPr>
        <w:t xml:space="preserve"> koşullarda paketlenmiş olarak teslim edilmelidir. </w:t>
      </w:r>
    </w:p>
    <w:p w14:paraId="7ABA0389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4. Analiz ve Belgeler</w:t>
      </w:r>
    </w:p>
    <w:p w14:paraId="4D26A4E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Standartlar: Ürünler TSE, TSEK standartlarına uygun olmalıdır.</w:t>
      </w:r>
    </w:p>
    <w:p w14:paraId="5E909E0F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Test: Şartnameye uygunluk için gerekli analizler talep edilebilir; analiz sonucu uygun olmayan ürünler iade edilir.</w:t>
      </w:r>
    </w:p>
    <w:p w14:paraId="6D0CA07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Numune: Yüklenici, üretim öncesi idareye numune sunmalı ve onay almalıdır</w:t>
      </w:r>
    </w:p>
    <w:p w14:paraId="18757244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HIŞIR ATLET POŞET TEKNİK ŞARTNAMESİ, genellikle %100 orijinal HDPE (Yüksek Yoğunluklu Polietilen) hammaddeden üretilen, dayanıklı, şeffaf veya beyaz/renkli, körüklü, “hışır” ses çıkaran özellikteki poşetleri kapsar. Standart olarak kg ile satılan bu poşetler; küçük, orta, büyük ve battal boy (örneğin 3060 cm, 4070 cm) ebatlarında. </w:t>
      </w:r>
    </w:p>
    <w:p w14:paraId="6CAD5D9D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Hışır Atlet Poşet Genel Teknik Özellikleri</w:t>
      </w:r>
    </w:p>
    <w:p w14:paraId="51ED31B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Hammadde: %100 orijinal HDPE (High </w:t>
      </w:r>
      <w:proofErr w:type="spellStart"/>
      <w:r w:rsidRPr="00E51A97">
        <w:rPr>
          <w:rFonts w:ascii="Arial" w:hAnsi="Arial" w:cs="Arial"/>
        </w:rPr>
        <w:t>Density</w:t>
      </w:r>
      <w:proofErr w:type="spellEnd"/>
      <w:r w:rsidRPr="00E51A97">
        <w:rPr>
          <w:rFonts w:ascii="Arial" w:hAnsi="Arial" w:cs="Arial"/>
        </w:rPr>
        <w:t xml:space="preserve"> </w:t>
      </w:r>
      <w:proofErr w:type="spellStart"/>
      <w:r w:rsidRPr="00E51A97">
        <w:rPr>
          <w:rFonts w:ascii="Arial" w:hAnsi="Arial" w:cs="Arial"/>
        </w:rPr>
        <w:t>Polyethylene</w:t>
      </w:r>
      <w:proofErr w:type="spellEnd"/>
      <w:r w:rsidRPr="00E51A97">
        <w:rPr>
          <w:rFonts w:ascii="Arial" w:hAnsi="Arial" w:cs="Arial"/>
        </w:rPr>
        <w:t>) hammadde kullanılmalı, kırılgan olmamalıdır.</w:t>
      </w:r>
    </w:p>
    <w:p w14:paraId="139A1A7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lastRenderedPageBreak/>
        <w:t>Özellik: Yüksek taşıma kapasitesine sahip, ince ama yırtılmaya karşı dirençli (hışır) yapıda olmalıdır.</w:t>
      </w:r>
    </w:p>
    <w:p w14:paraId="19F63C4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Renk: Şeffaf, beyaz olmalı</w:t>
      </w:r>
    </w:p>
    <w:p w14:paraId="1672F24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Yapı: Yan körükleri (genelde 10-20 cm arası) açılabilir olmalı ve sap kısımları (atlet tipi) kopmaya karşı güçlendirilmiş olmalıdır.</w:t>
      </w:r>
    </w:p>
    <w:p w14:paraId="52C4F451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Paketleme: Genellikle 1 kg'lık paketler halinde, standart adetlerde (</w:t>
      </w:r>
      <w:proofErr w:type="spellStart"/>
      <w:r w:rsidRPr="00E51A97">
        <w:rPr>
          <w:rFonts w:ascii="Arial" w:hAnsi="Arial" w:cs="Arial"/>
        </w:rPr>
        <w:t>Örn</w:t>
      </w:r>
      <w:proofErr w:type="spellEnd"/>
      <w:r w:rsidRPr="00E51A97">
        <w:rPr>
          <w:rFonts w:ascii="Arial" w:hAnsi="Arial" w:cs="Arial"/>
        </w:rPr>
        <w:t xml:space="preserve">: Battal boy 1 kg'da 28-30 adet, diğer boylarda 75-100 adet) olmalıdır. </w:t>
      </w:r>
    </w:p>
    <w:p w14:paraId="68DDAA8E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Teslimat ve Kalite Koşulları</w:t>
      </w:r>
    </w:p>
    <w:p w14:paraId="1AE4EF57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Numune: Yüklenici, üretim öncesi idareye numune sunmalı ve onay almalıdır.</w:t>
      </w:r>
    </w:p>
    <w:p w14:paraId="5BBEA9B5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Hata Payı: Poşetlerde üretim hatası (yırtık, delik, yapışma) bulunmamalıdır.</w:t>
      </w:r>
    </w:p>
    <w:p w14:paraId="3C815B12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Kabul: Şartnameye uymayan ürünler iade edilerek yerine yenisi getirilmelidir. </w:t>
      </w:r>
    </w:p>
    <w:p w14:paraId="498FA4F8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PİPET KÖRÜKLÜ JELATİNLİ </w:t>
      </w:r>
    </w:p>
    <w:p w14:paraId="26B8995C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 xml:space="preserve">(50’li x 100 </w:t>
      </w:r>
      <w:proofErr w:type="spellStart"/>
      <w:r w:rsidRPr="00E51A97">
        <w:rPr>
          <w:rFonts w:ascii="Arial" w:hAnsi="Arial" w:cs="Arial"/>
        </w:rPr>
        <w:t>Pk</w:t>
      </w:r>
      <w:proofErr w:type="spellEnd"/>
      <w:r w:rsidRPr="00E51A97">
        <w:rPr>
          <w:rFonts w:ascii="Arial" w:hAnsi="Arial" w:cs="Arial"/>
        </w:rPr>
        <w:t>)</w:t>
      </w:r>
    </w:p>
    <w:p w14:paraId="12E01B0B" w14:textId="77777777" w:rsidR="00E51A97" w:rsidRPr="00E51A97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Pipet uzunluğu 24 cm genişliği 8 mm’dir.</w:t>
      </w:r>
    </w:p>
    <w:p w14:paraId="7D2D64B9" w14:textId="3A7A2673" w:rsidR="00BD2D3A" w:rsidRDefault="00E51A97" w:rsidP="00E51A97">
      <w:pPr>
        <w:rPr>
          <w:rFonts w:ascii="Arial" w:hAnsi="Arial" w:cs="Arial"/>
        </w:rPr>
      </w:pPr>
      <w:r w:rsidRPr="00E51A97">
        <w:rPr>
          <w:rFonts w:ascii="Arial" w:hAnsi="Arial" w:cs="Arial"/>
        </w:rPr>
        <w:t>Tek tek jelatin ambalaja sarılı körüklü pipet.</w:t>
      </w:r>
    </w:p>
    <w:sectPr w:rsidR="00BD2D3A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18EFD" w14:textId="77777777" w:rsidR="00B27F10" w:rsidRDefault="00B27F10" w:rsidP="00BF74B7">
      <w:pPr>
        <w:spacing w:after="0" w:line="240" w:lineRule="auto"/>
      </w:pPr>
      <w:r>
        <w:separator/>
      </w:r>
    </w:p>
  </w:endnote>
  <w:endnote w:type="continuationSeparator" w:id="0">
    <w:p w14:paraId="6A4D30B4" w14:textId="77777777" w:rsidR="00B27F10" w:rsidRDefault="00B27F10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0FF45" w14:textId="77777777" w:rsidR="00B27F10" w:rsidRDefault="00B27F10" w:rsidP="00BF74B7">
      <w:pPr>
        <w:spacing w:after="0" w:line="240" w:lineRule="auto"/>
      </w:pPr>
      <w:r>
        <w:separator/>
      </w:r>
    </w:p>
  </w:footnote>
  <w:footnote w:type="continuationSeparator" w:id="0">
    <w:p w14:paraId="65BD9E6E" w14:textId="77777777" w:rsidR="00B27F10" w:rsidRDefault="00B27F10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14E51"/>
    <w:rsid w:val="00015B62"/>
    <w:rsid w:val="0002391A"/>
    <w:rsid w:val="00023C6C"/>
    <w:rsid w:val="00053BE7"/>
    <w:rsid w:val="00082280"/>
    <w:rsid w:val="000A1E1F"/>
    <w:rsid w:val="000B4E34"/>
    <w:rsid w:val="000D7A24"/>
    <w:rsid w:val="000E46DB"/>
    <w:rsid w:val="000F4762"/>
    <w:rsid w:val="00107B81"/>
    <w:rsid w:val="0012120C"/>
    <w:rsid w:val="00143DAA"/>
    <w:rsid w:val="0015178B"/>
    <w:rsid w:val="00167F3E"/>
    <w:rsid w:val="00170B5A"/>
    <w:rsid w:val="00175F11"/>
    <w:rsid w:val="0018449F"/>
    <w:rsid w:val="001C1059"/>
    <w:rsid w:val="001E6F32"/>
    <w:rsid w:val="00250B21"/>
    <w:rsid w:val="00252D01"/>
    <w:rsid w:val="002A1B55"/>
    <w:rsid w:val="002A74F2"/>
    <w:rsid w:val="002D20E8"/>
    <w:rsid w:val="002D77E4"/>
    <w:rsid w:val="002F1D67"/>
    <w:rsid w:val="002F1F0E"/>
    <w:rsid w:val="002F6225"/>
    <w:rsid w:val="003018A0"/>
    <w:rsid w:val="0030740F"/>
    <w:rsid w:val="00315DA7"/>
    <w:rsid w:val="00322D1A"/>
    <w:rsid w:val="00326D27"/>
    <w:rsid w:val="00336273"/>
    <w:rsid w:val="00350C10"/>
    <w:rsid w:val="00363FE2"/>
    <w:rsid w:val="00366395"/>
    <w:rsid w:val="003917F2"/>
    <w:rsid w:val="00397877"/>
    <w:rsid w:val="003C170B"/>
    <w:rsid w:val="003F500B"/>
    <w:rsid w:val="00400804"/>
    <w:rsid w:val="00403126"/>
    <w:rsid w:val="0041210E"/>
    <w:rsid w:val="00412DD6"/>
    <w:rsid w:val="004639D4"/>
    <w:rsid w:val="00471BCA"/>
    <w:rsid w:val="004727EF"/>
    <w:rsid w:val="00475B23"/>
    <w:rsid w:val="004A0A4A"/>
    <w:rsid w:val="004B6939"/>
    <w:rsid w:val="004D571A"/>
    <w:rsid w:val="004F2279"/>
    <w:rsid w:val="00517770"/>
    <w:rsid w:val="00521343"/>
    <w:rsid w:val="00524462"/>
    <w:rsid w:val="005364ED"/>
    <w:rsid w:val="00560BDB"/>
    <w:rsid w:val="00561F39"/>
    <w:rsid w:val="0056293A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87D32"/>
    <w:rsid w:val="00691618"/>
    <w:rsid w:val="00691C7B"/>
    <w:rsid w:val="00694DB3"/>
    <w:rsid w:val="006A241D"/>
    <w:rsid w:val="006D25B3"/>
    <w:rsid w:val="00725555"/>
    <w:rsid w:val="00753CCE"/>
    <w:rsid w:val="0076134C"/>
    <w:rsid w:val="007714D5"/>
    <w:rsid w:val="007920A7"/>
    <w:rsid w:val="00793E1C"/>
    <w:rsid w:val="007C08C3"/>
    <w:rsid w:val="00825B5B"/>
    <w:rsid w:val="00830913"/>
    <w:rsid w:val="008455F0"/>
    <w:rsid w:val="0086045E"/>
    <w:rsid w:val="00885B19"/>
    <w:rsid w:val="008B2AA3"/>
    <w:rsid w:val="009231F0"/>
    <w:rsid w:val="00923242"/>
    <w:rsid w:val="009420EF"/>
    <w:rsid w:val="00977B43"/>
    <w:rsid w:val="00994DBC"/>
    <w:rsid w:val="009A66A8"/>
    <w:rsid w:val="009B6538"/>
    <w:rsid w:val="009C3935"/>
    <w:rsid w:val="009C685D"/>
    <w:rsid w:val="009F28AC"/>
    <w:rsid w:val="009F29F2"/>
    <w:rsid w:val="00A125FA"/>
    <w:rsid w:val="00A347A1"/>
    <w:rsid w:val="00A41242"/>
    <w:rsid w:val="00A41F61"/>
    <w:rsid w:val="00A57BB1"/>
    <w:rsid w:val="00A73553"/>
    <w:rsid w:val="00A779E9"/>
    <w:rsid w:val="00AA4015"/>
    <w:rsid w:val="00AB10C2"/>
    <w:rsid w:val="00AC38A6"/>
    <w:rsid w:val="00B057E0"/>
    <w:rsid w:val="00B06484"/>
    <w:rsid w:val="00B108DA"/>
    <w:rsid w:val="00B13C8B"/>
    <w:rsid w:val="00B27F10"/>
    <w:rsid w:val="00B4643E"/>
    <w:rsid w:val="00BD2D3A"/>
    <w:rsid w:val="00BF74B7"/>
    <w:rsid w:val="00C14798"/>
    <w:rsid w:val="00C1547C"/>
    <w:rsid w:val="00C26601"/>
    <w:rsid w:val="00C3156E"/>
    <w:rsid w:val="00C31998"/>
    <w:rsid w:val="00C4495B"/>
    <w:rsid w:val="00C6456E"/>
    <w:rsid w:val="00C8312F"/>
    <w:rsid w:val="00C846D7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765FA"/>
    <w:rsid w:val="00D84431"/>
    <w:rsid w:val="00DA646C"/>
    <w:rsid w:val="00DA66ED"/>
    <w:rsid w:val="00DD17E3"/>
    <w:rsid w:val="00DF5BB8"/>
    <w:rsid w:val="00E06490"/>
    <w:rsid w:val="00E12DCC"/>
    <w:rsid w:val="00E1625A"/>
    <w:rsid w:val="00E51A97"/>
    <w:rsid w:val="00E52E34"/>
    <w:rsid w:val="00E70566"/>
    <w:rsid w:val="00E91CDD"/>
    <w:rsid w:val="00E931F4"/>
    <w:rsid w:val="00EB7E81"/>
    <w:rsid w:val="00ED76F1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2911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13</cp:revision>
  <cp:lastPrinted>2025-07-03T11:59:00Z</cp:lastPrinted>
  <dcterms:created xsi:type="dcterms:W3CDTF">2026-04-16T13:26:00Z</dcterms:created>
  <dcterms:modified xsi:type="dcterms:W3CDTF">2026-05-12T12:20:00Z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