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952E" w14:textId="77777777" w:rsidR="005D4FC5" w:rsidRDefault="005D4FC5"/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6EB9FDAB" w14:textId="77777777" w:rsidR="005D4FC5" w:rsidRDefault="005D4FC5" w:rsidP="005D4FC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6C44E048" w14:textId="4E174B8B" w:rsidR="00AC38A6" w:rsidRPr="009231F0" w:rsidRDefault="00407E36" w:rsidP="005D4FC5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0FF9EBA0" w14:textId="602232B8" w:rsidR="005D4FC5" w:rsidRDefault="0002391A" w:rsidP="00C6615C">
      <w:pPr>
        <w:spacing w:after="0" w:line="240" w:lineRule="auto"/>
        <w:rPr>
          <w:rFonts w:ascii="Arial" w:hAnsi="Arial" w:cs="Arial"/>
          <w:b/>
          <w:i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5D4FC5">
        <w:rPr>
          <w:rFonts w:ascii="Arial" w:hAnsi="Arial" w:cs="Arial"/>
          <w:b/>
          <w:i/>
        </w:rPr>
        <w:t xml:space="preserve"> </w:t>
      </w:r>
      <w:r w:rsidR="00401717">
        <w:rPr>
          <w:rFonts w:ascii="Arial" w:hAnsi="Arial" w:cs="Arial"/>
          <w:b/>
          <w:i/>
        </w:rPr>
        <w:t>Anaokulu</w:t>
      </w:r>
      <w:r w:rsidR="00406E25">
        <w:rPr>
          <w:rFonts w:ascii="Arial" w:hAnsi="Arial" w:cs="Arial"/>
          <w:b/>
          <w:i/>
        </w:rPr>
        <w:t xml:space="preserve"> </w:t>
      </w:r>
    </w:p>
    <w:p w14:paraId="26B83735" w14:textId="77777777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648ABB82" w14:textId="39485380" w:rsidR="005D4FC5" w:rsidRDefault="00471BCA" w:rsidP="00C6615C">
      <w:pPr>
        <w:spacing w:after="0"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6FC40596" w14:textId="77777777" w:rsidR="005D4FC5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5C949BFC" w14:textId="2597391E" w:rsidR="009231F0" w:rsidRPr="009231F0" w:rsidRDefault="00471BCA" w:rsidP="005D4FC5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5D4FC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5D4FC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1BECE959" w:rsidR="00D11911" w:rsidRPr="005D4FC5" w:rsidRDefault="00401717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</w:t>
            </w:r>
            <w:r w:rsidR="00406E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EKMEK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6AC0B7B9" w:rsidR="00D11911" w:rsidRPr="00406E25" w:rsidRDefault="00406E25" w:rsidP="0040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7E551D7A" w:rsidR="00D11911" w:rsidRPr="005D4FC5" w:rsidRDefault="00406E2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</w:t>
            </w:r>
            <w:r w:rsidR="004017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5AAF4FEF" w:rsidR="00D11911" w:rsidRPr="005D4FC5" w:rsidRDefault="00406E25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D11911" w:rsidRPr="005D4FC5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5D4FC5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0613F03C" w14:textId="77777777" w:rsidTr="00401717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4CA1F84A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5C83F02E" w:rsidR="004862FF" w:rsidRPr="005D4FC5" w:rsidRDefault="004862FF" w:rsidP="00DD0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8004708" w:rsidR="004862FF" w:rsidRPr="005D4FC5" w:rsidRDefault="004862FF" w:rsidP="00407E36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7DB67A6F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BA4D619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55EEC3FF" w14:textId="77777777" w:rsidTr="005D4FC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B696A42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011F24D4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B9B3092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62C6B59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0A4A0EF4" w:rsidR="004862FF" w:rsidRPr="005D4FC5" w:rsidRDefault="004862FF" w:rsidP="00C770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EA8CD5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9DD7C40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0CD4C6DB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2296C373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6A0D7D8F" w:rsidR="004862FF" w:rsidRPr="005D4FC5" w:rsidRDefault="004862FF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50BC7CD3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2EF7DA4B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D762" w14:textId="721A35FA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7922" w14:textId="044F5270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DF79" w14:textId="6B750BB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1CC" w14:textId="5F2D647D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A49B" w14:textId="20F48209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C2AC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928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6C5B1708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1A03" w14:textId="691C7902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C3A6" w14:textId="1BC17E71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99FD" w14:textId="59A8145C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3ADB" w14:textId="722F4D9D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A305" w14:textId="7295A6DC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F13F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F699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D4FC5" w:rsidRPr="009231F0" w14:paraId="31626FD9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59D9" w14:textId="0D2D0B18" w:rsidR="005D4FC5" w:rsidRPr="009231F0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C128" w14:textId="663EAAD8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07E1" w14:textId="7ECBDBFF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0F3E" w14:textId="3A8A49D1" w:rsidR="005D4FC5" w:rsidRPr="005D4FC5" w:rsidRDefault="005D4FC5" w:rsidP="00DD0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8275" w14:textId="045B3844" w:rsidR="005D4FC5" w:rsidRPr="005D4FC5" w:rsidRDefault="005D4FC5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A08B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A667" w14:textId="77777777" w:rsidR="005D4FC5" w:rsidRPr="005D4FC5" w:rsidRDefault="005D4FC5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49A628DE" w14:textId="77777777" w:rsidTr="005D4FC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B4221B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23F33FAC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6EC558F9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9488939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0C38C775" w:rsidR="004862FF" w:rsidRPr="005D4FC5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5D4FC5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862FF" w:rsidRPr="009231F0" w14:paraId="6985EA14" w14:textId="77777777" w:rsidTr="005D4FC5">
        <w:trPr>
          <w:trHeight w:val="396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3225C6C" w14:textId="1B00B88E" w:rsidR="007375A8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2AAD0CD4" w14:textId="77777777" w:rsidR="00CB7A0F" w:rsidRDefault="00CB7A0F" w:rsidP="00CB7A0F">
      <w:r>
        <w:lastRenderedPageBreak/>
        <w:t xml:space="preserve">EKMEK TEKNİK ŞARTNAMESİ </w:t>
      </w:r>
    </w:p>
    <w:p w14:paraId="4BD1EFEB" w14:textId="77777777" w:rsidR="00CB7A0F" w:rsidRDefault="00CB7A0F" w:rsidP="00CB7A0F">
      <w:r>
        <w:t xml:space="preserve">A-ÜRÜN ÖZELLİKLERİ: </w:t>
      </w:r>
    </w:p>
    <w:p w14:paraId="4FEDDF1D" w14:textId="77777777" w:rsidR="00CB7A0F" w:rsidRDefault="00CB7A0F" w:rsidP="00CB7A0F">
      <w:proofErr w:type="gramStart"/>
      <w:r>
        <w:t>a</w:t>
      </w:r>
      <w:proofErr w:type="gramEnd"/>
      <w:r>
        <w:t xml:space="preserve">. Ekmeğin Genel Özellikleri: -Ekmek, iyi pişmiş ve yeterince kabarmış olmalıdır. -Kendine has görünüşte ve kokuda, kabuk renk dağılımı homojen olmalı, basık ve yanık olmamalıdır. </w:t>
      </w:r>
    </w:p>
    <w:p w14:paraId="73954615" w14:textId="77777777" w:rsidR="00CB7A0F" w:rsidRDefault="00CB7A0F" w:rsidP="00CB7A0F">
      <w:r>
        <w:t xml:space="preserve">-Ekmek; kesildiği zaman iç kısmı süngerimsi yapıda, gözenekler mümkün olduğunca homojen olmalı, büyük hava boşlukları bulunmamalı, sıkışık, hamur ve yapışkan olmamalıdır. </w:t>
      </w:r>
    </w:p>
    <w:p w14:paraId="40AE78B5" w14:textId="77777777" w:rsidR="00CB7A0F" w:rsidRDefault="00CB7A0F" w:rsidP="00CB7A0F">
      <w:r>
        <w:t>-</w:t>
      </w:r>
      <w:proofErr w:type="spellStart"/>
      <w:r>
        <w:t>Içinde</w:t>
      </w:r>
      <w:proofErr w:type="spellEnd"/>
      <w:r>
        <w:t xml:space="preserve"> hamur halinde un topakları, büyük hava boşlukları, karışmamış halde un, tuz, katkı maddeleri ve yabancı madde bulunmamalıdır. </w:t>
      </w:r>
    </w:p>
    <w:p w14:paraId="005992F2" w14:textId="77777777" w:rsidR="00CB7A0F" w:rsidRDefault="00CB7A0F" w:rsidP="00CB7A0F">
      <w:r>
        <w:t xml:space="preserve">-Ekmek, kesildiğinde kendine has renkte olmalıdır. </w:t>
      </w:r>
    </w:p>
    <w:p w14:paraId="07670391" w14:textId="77777777" w:rsidR="00CB7A0F" w:rsidRDefault="00CB7A0F" w:rsidP="00CB7A0F">
      <w:r>
        <w:t xml:space="preserve">-Üretiminde Türk Gıda Kodeksi ilgili yönetmeliklerinde izin verilenler dışında herhangi bir madde kullanılmamalıdır. </w:t>
      </w:r>
    </w:p>
    <w:p w14:paraId="16008741" w14:textId="77777777" w:rsidR="00CB7A0F" w:rsidRDefault="00CB7A0F" w:rsidP="00CB7A0F">
      <w:proofErr w:type="spellStart"/>
      <w:proofErr w:type="gramStart"/>
      <w:r>
        <w:t>b</w:t>
      </w:r>
      <w:proofErr w:type="gramEnd"/>
      <w:r>
        <w:t>.Ekmeğin</w:t>
      </w:r>
      <w:proofErr w:type="spellEnd"/>
      <w:r>
        <w:t xml:space="preserve"> Yapım Özellikleri: </w:t>
      </w:r>
    </w:p>
    <w:p w14:paraId="2D518599" w14:textId="77777777" w:rsidR="00CB7A0F" w:rsidRDefault="00CB7A0F" w:rsidP="00CB7A0F">
      <w:r>
        <w:t xml:space="preserve">- Ekmek yapımında ekmeklik buğday unu kullanılmalıdır. </w:t>
      </w:r>
    </w:p>
    <w:p w14:paraId="2B7F03A1" w14:textId="77777777" w:rsidR="00CB7A0F" w:rsidRDefault="00CB7A0F" w:rsidP="00CB7A0F">
      <w:r>
        <w:t xml:space="preserve">- Tuz kuru maddede en çok % 1.5 (m/m) olmalıdır. </w:t>
      </w:r>
    </w:p>
    <w:p w14:paraId="42BB0CCB" w14:textId="77777777" w:rsidR="00CB7A0F" w:rsidRDefault="00CB7A0F" w:rsidP="00CB7A0F">
      <w:r>
        <w:t xml:space="preserve">-Ekmekteki rutubet miktarı en çok % 38 (m/m )olmalıdır. </w:t>
      </w:r>
    </w:p>
    <w:p w14:paraId="1CE6AD04" w14:textId="77777777" w:rsidR="00CB7A0F" w:rsidRDefault="00CB7A0F" w:rsidP="00CB7A0F">
      <w:r>
        <w:t xml:space="preserve">-Ekmeğin içerisinde hiçbir şekilde yabancı bir madde bulunmamalıdır. </w:t>
      </w:r>
    </w:p>
    <w:p w14:paraId="58882567" w14:textId="77777777" w:rsidR="00CB7A0F" w:rsidRDefault="00CB7A0F" w:rsidP="00CB7A0F">
      <w:r>
        <w:t xml:space="preserve">-Ekmekler idarenin talebi doğrultusunda "Taş Fırın Ekmeği" veya "Tepside Pişirilen Ekmek" olarak temin edilecektir. </w:t>
      </w:r>
    </w:p>
    <w:p w14:paraId="7A0FCE09" w14:textId="77777777" w:rsidR="00CB7A0F" w:rsidRDefault="00CB7A0F" w:rsidP="00CB7A0F">
      <w:r>
        <w:t>-Ekmek, 50 gr.'</w:t>
      </w:r>
      <w:proofErr w:type="spellStart"/>
      <w:r>
        <w:t>lık</w:t>
      </w:r>
      <w:proofErr w:type="spellEnd"/>
      <w:r>
        <w:t xml:space="preserve"> olacak biçimde ambalajlama ve etiketleme yönetmeliklerine uygun bilgileri de içerecek biçimde şeffaf, kapalı poşetlerde ambalajlanmalıdır. </w:t>
      </w:r>
    </w:p>
    <w:p w14:paraId="4B602582" w14:textId="77777777" w:rsidR="00CB7A0F" w:rsidRDefault="00CB7A0F" w:rsidP="00CB7A0F">
      <w:proofErr w:type="spellStart"/>
      <w:proofErr w:type="gramStart"/>
      <w:r>
        <w:t>c</w:t>
      </w:r>
      <w:proofErr w:type="gramEnd"/>
      <w:r>
        <w:t>.Ekmeklerin</w:t>
      </w:r>
      <w:proofErr w:type="spellEnd"/>
      <w:r>
        <w:t xml:space="preserve"> Çeşitleri ve Özellikleri: </w:t>
      </w:r>
    </w:p>
    <w:p w14:paraId="428BB7FB" w14:textId="77777777" w:rsidR="00CB7A0F" w:rsidRDefault="00CB7A0F" w:rsidP="00CB7A0F">
      <w:proofErr w:type="gramStart"/>
      <w:r>
        <w:t>1- Ekmek: Türk Gıda Kodeksi Ekmek ve Ekmek Çeşitleri Tebliği, No: 2012/2 uygun olacak biçimde "Buğday ununa; su, tuz, maya (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  <w:r>
        <w:t xml:space="preserve">) gerektiğinde şeker, enzimler, enzim kaynağı olarak malt unu,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gluten</w:t>
      </w:r>
      <w:proofErr w:type="spellEnd"/>
      <w:r>
        <w:t xml:space="preserve"> ve izin verilen katkı maddeleri ilave edilip bu karışımın tekniğine uygun olarak yoğrulması, şekillendirilmesi, </w:t>
      </w:r>
      <w:proofErr w:type="spellStart"/>
      <w:r>
        <w:t>fermentasyona</w:t>
      </w:r>
      <w:proofErr w:type="spellEnd"/>
      <w:r>
        <w:t xml:space="preserve"> bırakılması ve pişirilmesi ile yapılan ürün, Satın alınacaktır. </w:t>
      </w:r>
      <w:proofErr w:type="gramEnd"/>
    </w:p>
    <w:p w14:paraId="05B4CECB" w14:textId="77777777" w:rsidR="00401717" w:rsidRDefault="00401717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01717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E201" w14:textId="77777777" w:rsidR="00171F69" w:rsidRDefault="00171F69" w:rsidP="00BF74B7">
      <w:pPr>
        <w:spacing w:after="0" w:line="240" w:lineRule="auto"/>
      </w:pPr>
      <w:r>
        <w:separator/>
      </w:r>
    </w:p>
  </w:endnote>
  <w:endnote w:type="continuationSeparator" w:id="0">
    <w:p w14:paraId="1CA1997C" w14:textId="77777777" w:rsidR="00171F69" w:rsidRDefault="00171F6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211D" w14:textId="77777777" w:rsidR="00171F69" w:rsidRDefault="00171F69" w:rsidP="00BF74B7">
      <w:pPr>
        <w:spacing w:after="0" w:line="240" w:lineRule="auto"/>
      </w:pPr>
      <w:r>
        <w:separator/>
      </w:r>
    </w:p>
  </w:footnote>
  <w:footnote w:type="continuationSeparator" w:id="0">
    <w:p w14:paraId="27A66178" w14:textId="77777777" w:rsidR="00171F69" w:rsidRDefault="00171F6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D28"/>
    <w:multiLevelType w:val="hybridMultilevel"/>
    <w:tmpl w:val="C9F67598"/>
    <w:lvl w:ilvl="0" w:tplc="07744A62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027C53"/>
    <w:multiLevelType w:val="hybridMultilevel"/>
    <w:tmpl w:val="11FAF1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95D6F"/>
    <w:multiLevelType w:val="hybridMultilevel"/>
    <w:tmpl w:val="6FB26BA4"/>
    <w:lvl w:ilvl="0" w:tplc="1F0ED0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6AF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4624"/>
    <w:multiLevelType w:val="hybridMultilevel"/>
    <w:tmpl w:val="B6EAC320"/>
    <w:lvl w:ilvl="0" w:tplc="256C0B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340C14A">
      <w:start w:val="5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85C8B"/>
    <w:multiLevelType w:val="hybridMultilevel"/>
    <w:tmpl w:val="18B2B0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5F7BB8"/>
    <w:multiLevelType w:val="hybridMultilevel"/>
    <w:tmpl w:val="94B4299C"/>
    <w:lvl w:ilvl="0" w:tplc="4F90A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C41AE"/>
    <w:rsid w:val="000D7A24"/>
    <w:rsid w:val="00107B81"/>
    <w:rsid w:val="0012120C"/>
    <w:rsid w:val="00143DAA"/>
    <w:rsid w:val="0015178B"/>
    <w:rsid w:val="00167F3E"/>
    <w:rsid w:val="00170B5A"/>
    <w:rsid w:val="00171F69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B214B"/>
    <w:rsid w:val="00400804"/>
    <w:rsid w:val="00401717"/>
    <w:rsid w:val="00406E25"/>
    <w:rsid w:val="00407E36"/>
    <w:rsid w:val="00412DD6"/>
    <w:rsid w:val="00471BCA"/>
    <w:rsid w:val="004727EF"/>
    <w:rsid w:val="00475B23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D4FC5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375A8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62FF3"/>
    <w:rsid w:val="009A3E15"/>
    <w:rsid w:val="009C3935"/>
    <w:rsid w:val="009E098D"/>
    <w:rsid w:val="009E173A"/>
    <w:rsid w:val="009E21CE"/>
    <w:rsid w:val="009F28AC"/>
    <w:rsid w:val="00A125FA"/>
    <w:rsid w:val="00A41242"/>
    <w:rsid w:val="00A73553"/>
    <w:rsid w:val="00AA4015"/>
    <w:rsid w:val="00AC38A6"/>
    <w:rsid w:val="00AF3D34"/>
    <w:rsid w:val="00B057E0"/>
    <w:rsid w:val="00B06484"/>
    <w:rsid w:val="00B108DA"/>
    <w:rsid w:val="00B13C8B"/>
    <w:rsid w:val="00B4643E"/>
    <w:rsid w:val="00B96E39"/>
    <w:rsid w:val="00BF74B7"/>
    <w:rsid w:val="00C14798"/>
    <w:rsid w:val="00C1547C"/>
    <w:rsid w:val="00C6615C"/>
    <w:rsid w:val="00C770CE"/>
    <w:rsid w:val="00C8312F"/>
    <w:rsid w:val="00C84862"/>
    <w:rsid w:val="00CB7A0F"/>
    <w:rsid w:val="00CC483F"/>
    <w:rsid w:val="00CE4311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216F1"/>
    <w:rsid w:val="00E70566"/>
    <w:rsid w:val="00EA0406"/>
    <w:rsid w:val="00EB7E81"/>
    <w:rsid w:val="00EE6C70"/>
    <w:rsid w:val="00F15728"/>
    <w:rsid w:val="00F4317D"/>
    <w:rsid w:val="00F65678"/>
    <w:rsid w:val="00F67A41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Serkan GÜNEY</cp:lastModifiedBy>
  <cp:revision>4</cp:revision>
  <cp:lastPrinted>2020-12-16T08:30:00Z</cp:lastPrinted>
  <dcterms:created xsi:type="dcterms:W3CDTF">2026-01-02T10:43:00Z</dcterms:created>
  <dcterms:modified xsi:type="dcterms:W3CDTF">2026-01-28T13:42:00Z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