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2AEB" w:rsidRPr="00692AEB" w:rsidRDefault="00692AEB" w:rsidP="00692AEB">
      <w:pPr>
        <w:shd w:val="clear" w:color="auto" w:fill="F5F5F5"/>
        <w:spacing w:after="0" w:line="240" w:lineRule="auto"/>
        <w:jc w:val="center"/>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SABİT TELEFON HİZMETİ ALIM</w:t>
      </w:r>
    </w:p>
    <w:p w:rsidR="00692AEB" w:rsidRPr="00692AEB" w:rsidRDefault="00692AEB" w:rsidP="00692AEB">
      <w:pPr>
        <w:spacing w:after="0" w:line="240" w:lineRule="auto"/>
        <w:rPr>
          <w:rFonts w:ascii="Times New Roman" w:eastAsia="Times New Roman" w:hAnsi="Times New Roman" w:cs="Times New Roman"/>
          <w:sz w:val="24"/>
          <w:szCs w:val="24"/>
          <w:lang w:eastAsia="tr-TR"/>
        </w:rPr>
      </w:pP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0062A8"/>
          <w:sz w:val="20"/>
          <w:szCs w:val="20"/>
          <w:shd w:val="clear" w:color="auto" w:fill="F5F5F5"/>
          <w:lang w:eastAsia="tr-TR"/>
        </w:rPr>
        <w:t>Sabit Telefon Hizmeti Alım</w:t>
      </w:r>
      <w:r w:rsidRPr="00692AEB">
        <w:rPr>
          <w:rFonts w:ascii="Helvetica" w:eastAsia="Times New Roman" w:hAnsi="Helvetica" w:cs="Helvetica"/>
          <w:color w:val="666666"/>
          <w:sz w:val="20"/>
          <w:szCs w:val="20"/>
          <w:shd w:val="clear" w:color="auto" w:fill="F5F5F5"/>
          <w:lang w:eastAsia="tr-TR"/>
        </w:rPr>
        <w:t> hizmet alımı 4734 sayılı Kamu İhale Kanununun 19 uncu maddesine göre açık ihale usulü ile ihale edilecektir.</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color w:val="666666"/>
          <w:sz w:val="20"/>
          <w:szCs w:val="20"/>
          <w:shd w:val="clear" w:color="auto" w:fill="F5F5F5"/>
          <w:lang w:eastAsia="tr-TR"/>
        </w:rPr>
        <w:t> İhaleye ilişkin ayrıntılı bilgiler aşağıda yer almaktadır:</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92AEB" w:rsidRPr="00692AEB" w:rsidTr="00692A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vAlign w:val="cente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İhale Kayıt Numarası (İKN)</w:t>
            </w:r>
          </w:p>
        </w:tc>
        <w:tc>
          <w:tcPr>
            <w:tcW w:w="50" w:type="pct"/>
            <w:tcBorders>
              <w:top w:val="nil"/>
              <w:left w:val="nil"/>
              <w:bottom w:val="nil"/>
              <w:right w:val="nil"/>
            </w:tcBorders>
            <w:shd w:val="clear" w:color="auto" w:fill="F5F5F5"/>
            <w:tcMar>
              <w:top w:w="45" w:type="dxa"/>
              <w:left w:w="0" w:type="dxa"/>
              <w:bottom w:w="0" w:type="dxa"/>
              <w:right w:w="0" w:type="dxa"/>
            </w:tcMar>
            <w:vAlign w:val="cente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2026/1773211</w:t>
            </w:r>
          </w:p>
        </w:tc>
      </w:tr>
    </w:tbl>
    <w:p w:rsidR="00692AEB" w:rsidRPr="00692AEB" w:rsidRDefault="00692AEB" w:rsidP="00692AEB">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92AEB" w:rsidRPr="00692AEB" w:rsidTr="00692AEB">
        <w:trPr>
          <w:tblCellSpacing w:w="15" w:type="dxa"/>
        </w:trPr>
        <w:tc>
          <w:tcPr>
            <w:tcW w:w="0" w:type="auto"/>
            <w:gridSpan w:val="3"/>
            <w:tcBorders>
              <w:top w:val="nil"/>
              <w:left w:val="nil"/>
              <w:bottom w:val="nil"/>
              <w:right w:val="nil"/>
            </w:tcBorders>
            <w:shd w:val="clear" w:color="auto" w:fill="F5F5F5"/>
            <w:tcMar>
              <w:top w:w="45" w:type="dxa"/>
              <w:left w:w="0" w:type="dxa"/>
              <w:bottom w:w="0" w:type="dxa"/>
              <w:right w:w="0" w:type="dxa"/>
            </w:tcMar>
            <w:vAlign w:val="cente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B04935"/>
                <w:sz w:val="20"/>
                <w:szCs w:val="20"/>
                <w:lang w:eastAsia="tr-TR"/>
              </w:rPr>
              <w:t>1- İdarenin</w:t>
            </w:r>
          </w:p>
        </w:tc>
      </w:tr>
      <w:tr w:rsidR="00692AEB" w:rsidRPr="00692AEB" w:rsidTr="00692A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1.1.</w:t>
            </w:r>
            <w:r w:rsidRPr="00692AEB">
              <w:rPr>
                <w:rFonts w:ascii="Helvetica" w:eastAsia="Times New Roman" w:hAnsi="Helvetica" w:cs="Helvetica"/>
                <w:color w:val="666666"/>
                <w:sz w:val="20"/>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0062A8"/>
                <w:sz w:val="20"/>
                <w:szCs w:val="20"/>
                <w:lang w:eastAsia="tr-TR"/>
              </w:rPr>
              <w:t>ÇUKUROVA ÜNİVERSİTESİ REKTÖRLÜĞÜ İDARİ VE MALİ İŞLER DAİRE BAŞKANLIĞI</w:t>
            </w:r>
          </w:p>
        </w:tc>
      </w:tr>
      <w:tr w:rsidR="00692AEB" w:rsidRPr="00692AEB" w:rsidTr="00692A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1.2.</w:t>
            </w:r>
            <w:r w:rsidRPr="00692AEB">
              <w:rPr>
                <w:rFonts w:ascii="Helvetica" w:eastAsia="Times New Roman" w:hAnsi="Helvetica" w:cs="Helvetica"/>
                <w:color w:val="666666"/>
                <w:sz w:val="20"/>
                <w:szCs w:val="20"/>
                <w:lang w:eastAsia="tr-TR"/>
              </w:rPr>
              <w:t> Adresi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0062A8"/>
                <w:sz w:val="20"/>
                <w:szCs w:val="20"/>
                <w:lang w:eastAsia="tr-TR"/>
              </w:rPr>
              <w:t>Çukurova Üniversitesi Rektörlüğü İdari ve Mali İşler Daire Başkanlığı İdari Bina Zemin Kat 01250 SARIÇAM/ADANA</w:t>
            </w:r>
          </w:p>
        </w:tc>
      </w:tr>
      <w:tr w:rsidR="00692AEB" w:rsidRPr="00692AEB" w:rsidTr="00692A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1.3.</w:t>
            </w:r>
            <w:r w:rsidRPr="00692AEB">
              <w:rPr>
                <w:rFonts w:ascii="Helvetica" w:eastAsia="Times New Roman" w:hAnsi="Helvetica" w:cs="Helvetica"/>
                <w:color w:val="666666"/>
                <w:sz w:val="20"/>
                <w:szCs w:val="20"/>
                <w:lang w:eastAsia="tr-TR"/>
              </w:rPr>
              <w:t> Telefon numarası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0062A8"/>
                <w:sz w:val="20"/>
                <w:szCs w:val="20"/>
                <w:lang w:eastAsia="tr-TR"/>
              </w:rPr>
              <w:t>03223386356</w:t>
            </w:r>
          </w:p>
        </w:tc>
      </w:tr>
      <w:tr w:rsidR="00692AEB" w:rsidRPr="00692AEB" w:rsidTr="00692A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1.4.</w:t>
            </w:r>
            <w:r w:rsidRPr="00692AEB">
              <w:rPr>
                <w:rFonts w:ascii="Helvetica" w:eastAsia="Times New Roman" w:hAnsi="Helvetica" w:cs="Helvetica"/>
                <w:color w:val="666666"/>
                <w:sz w:val="20"/>
                <w:szCs w:val="20"/>
                <w:lang w:eastAsia="tr-TR"/>
              </w:rPr>
              <w:t> İhale dokümanının görülebileceği ve indirilebileceği internet sayfası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color w:val="666666"/>
                <w:sz w:val="20"/>
                <w:szCs w:val="20"/>
                <w:lang w:eastAsia="tr-TR"/>
              </w:rPr>
              <w:t>https://ekap.kik.gov.tr/EKAP/</w:t>
            </w:r>
          </w:p>
        </w:tc>
      </w:tr>
    </w:tbl>
    <w:p w:rsidR="00692AEB" w:rsidRPr="00692AEB" w:rsidRDefault="00692AEB" w:rsidP="00692AEB">
      <w:pPr>
        <w:spacing w:after="0" w:line="240" w:lineRule="auto"/>
        <w:rPr>
          <w:rFonts w:ascii="Times New Roman" w:eastAsia="Times New Roman" w:hAnsi="Times New Roman" w:cs="Times New Roman"/>
          <w:sz w:val="24"/>
          <w:szCs w:val="24"/>
          <w:lang w:eastAsia="tr-TR"/>
        </w:rPr>
      </w:pP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B04935"/>
          <w:sz w:val="20"/>
          <w:szCs w:val="20"/>
          <w:shd w:val="clear" w:color="auto" w:fill="F5F5F5"/>
          <w:lang w:eastAsia="tr-TR"/>
        </w:rPr>
        <w:t>2- İhalenin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947"/>
        <w:gridCol w:w="120"/>
        <w:gridCol w:w="5005"/>
      </w:tblGrid>
      <w:tr w:rsidR="00692AEB" w:rsidRPr="00692AEB" w:rsidTr="00692A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2.1.</w:t>
            </w:r>
            <w:r w:rsidRPr="00692AEB">
              <w:rPr>
                <w:rFonts w:ascii="Helvetica" w:eastAsia="Times New Roman" w:hAnsi="Helvetica" w:cs="Helvetica"/>
                <w:color w:val="666666"/>
                <w:sz w:val="20"/>
                <w:szCs w:val="20"/>
                <w:lang w:eastAsia="tr-TR"/>
              </w:rPr>
              <w:t> Tarih ve Saati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0062A8"/>
                <w:sz w:val="20"/>
                <w:szCs w:val="20"/>
                <w:lang w:eastAsia="tr-TR"/>
              </w:rPr>
              <w:t>02.10.2026 - 14:00</w:t>
            </w:r>
          </w:p>
        </w:tc>
      </w:tr>
      <w:tr w:rsidR="00692AEB" w:rsidRPr="00692AEB" w:rsidTr="00692AE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2.2.</w:t>
            </w:r>
            <w:r w:rsidRPr="00692AEB">
              <w:rPr>
                <w:rFonts w:ascii="Helvetica" w:eastAsia="Times New Roman" w:hAnsi="Helvetica" w:cs="Helvetica"/>
                <w:color w:val="666666"/>
                <w:sz w:val="20"/>
                <w:szCs w:val="20"/>
                <w:lang w:eastAsia="tr-TR"/>
              </w:rPr>
              <w:t> Yapılacağı (e-tekliflerin açılacağı) adres</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0062A8"/>
                <w:sz w:val="20"/>
                <w:szCs w:val="20"/>
                <w:lang w:eastAsia="tr-TR"/>
              </w:rPr>
              <w:t>Çukurova Üniversitesi Rektörlüğü İdari Bina İhale Salonu ( 2.kat ) Balcalı - Sarıçam / ADANA</w:t>
            </w:r>
          </w:p>
        </w:tc>
      </w:tr>
    </w:tbl>
    <w:p w:rsidR="00692AEB" w:rsidRPr="00692AEB" w:rsidRDefault="00692AEB" w:rsidP="00692AEB">
      <w:pPr>
        <w:spacing w:after="0" w:line="240" w:lineRule="auto"/>
        <w:rPr>
          <w:rFonts w:ascii="Times New Roman" w:eastAsia="Times New Roman" w:hAnsi="Times New Roman" w:cs="Times New Roman"/>
          <w:sz w:val="24"/>
          <w:szCs w:val="24"/>
          <w:lang w:eastAsia="tr-TR"/>
        </w:rPr>
      </w:pP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B04935"/>
          <w:sz w:val="20"/>
          <w:szCs w:val="20"/>
          <w:shd w:val="clear" w:color="auto" w:fill="F5F5F5"/>
          <w:lang w:eastAsia="tr-TR"/>
        </w:rPr>
        <w:t>3- İhale konusu hizmet alımının</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3345"/>
        <w:gridCol w:w="120"/>
        <w:gridCol w:w="5607"/>
      </w:tblGrid>
      <w:tr w:rsidR="00692AEB" w:rsidRPr="00692AEB" w:rsidTr="00692A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3.1</w:t>
            </w:r>
            <w:r w:rsidRPr="00692AEB">
              <w:rPr>
                <w:rFonts w:ascii="Helvetica" w:eastAsia="Times New Roman" w:hAnsi="Helvetica" w:cs="Helvetica"/>
                <w:color w:val="666666"/>
                <w:sz w:val="20"/>
                <w:szCs w:val="20"/>
                <w:lang w:eastAsia="tr-TR"/>
              </w:rPr>
              <w:t> Adı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0062A8"/>
                <w:sz w:val="20"/>
                <w:szCs w:val="20"/>
                <w:lang w:eastAsia="tr-TR"/>
              </w:rPr>
              <w:t>Sabit Telefon Hizmeti Alım</w:t>
            </w:r>
          </w:p>
        </w:tc>
      </w:tr>
      <w:tr w:rsidR="00692AEB" w:rsidRPr="00692AEB" w:rsidTr="00692A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3.2.</w:t>
            </w:r>
            <w:r w:rsidRPr="00692AEB">
              <w:rPr>
                <w:rFonts w:ascii="Helvetica" w:eastAsia="Times New Roman" w:hAnsi="Helvetica" w:cs="Helvetica"/>
                <w:color w:val="666666"/>
                <w:sz w:val="20"/>
                <w:szCs w:val="20"/>
                <w:lang w:eastAsia="tr-TR"/>
              </w:rPr>
              <w:t> Niteliği, türü ve miktarı</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0062A8"/>
                <w:sz w:val="20"/>
                <w:szCs w:val="20"/>
                <w:lang w:eastAsia="tr-TR"/>
              </w:rPr>
              <w:t xml:space="preserve">Şehiriçi:4.000 </w:t>
            </w:r>
            <w:proofErr w:type="spellStart"/>
            <w:r w:rsidRPr="00692AEB">
              <w:rPr>
                <w:rFonts w:ascii="Helvetica" w:eastAsia="Times New Roman" w:hAnsi="Helvetica" w:cs="Helvetica"/>
                <w:b/>
                <w:bCs/>
                <w:color w:val="0062A8"/>
                <w:sz w:val="20"/>
                <w:szCs w:val="20"/>
                <w:lang w:eastAsia="tr-TR"/>
              </w:rPr>
              <w:t>dk</w:t>
            </w:r>
            <w:proofErr w:type="spellEnd"/>
            <w:r w:rsidRPr="00692AEB">
              <w:rPr>
                <w:rFonts w:ascii="Helvetica" w:eastAsia="Times New Roman" w:hAnsi="Helvetica" w:cs="Helvetica"/>
                <w:b/>
                <w:bCs/>
                <w:color w:val="0062A8"/>
                <w:sz w:val="20"/>
                <w:szCs w:val="20"/>
                <w:lang w:eastAsia="tr-TR"/>
              </w:rPr>
              <w:t xml:space="preserve">, Şehirlerarası: 2.000 </w:t>
            </w:r>
            <w:proofErr w:type="spellStart"/>
            <w:proofErr w:type="gramStart"/>
            <w:r w:rsidRPr="00692AEB">
              <w:rPr>
                <w:rFonts w:ascii="Helvetica" w:eastAsia="Times New Roman" w:hAnsi="Helvetica" w:cs="Helvetica"/>
                <w:b/>
                <w:bCs/>
                <w:color w:val="0062A8"/>
                <w:sz w:val="20"/>
                <w:szCs w:val="20"/>
                <w:lang w:eastAsia="tr-TR"/>
              </w:rPr>
              <w:t>dk,GSM</w:t>
            </w:r>
            <w:proofErr w:type="spellEnd"/>
            <w:proofErr w:type="gramEnd"/>
            <w:r w:rsidRPr="00692AEB">
              <w:rPr>
                <w:rFonts w:ascii="Helvetica" w:eastAsia="Times New Roman" w:hAnsi="Helvetica" w:cs="Helvetica"/>
                <w:b/>
                <w:bCs/>
                <w:color w:val="0062A8"/>
                <w:sz w:val="20"/>
                <w:szCs w:val="20"/>
                <w:lang w:eastAsia="tr-TR"/>
              </w:rPr>
              <w:t xml:space="preserve"> Yönüne :20.000 </w:t>
            </w:r>
            <w:proofErr w:type="spellStart"/>
            <w:r w:rsidRPr="00692AEB">
              <w:rPr>
                <w:rFonts w:ascii="Helvetica" w:eastAsia="Times New Roman" w:hAnsi="Helvetica" w:cs="Helvetica"/>
                <w:b/>
                <w:bCs/>
                <w:color w:val="0062A8"/>
                <w:sz w:val="20"/>
                <w:szCs w:val="20"/>
                <w:lang w:eastAsia="tr-TR"/>
              </w:rPr>
              <w:t>dk</w:t>
            </w:r>
            <w:proofErr w:type="spellEnd"/>
            <w:r w:rsidRPr="00692AEB">
              <w:rPr>
                <w:rFonts w:ascii="Helvetica" w:eastAsia="Times New Roman" w:hAnsi="Helvetica" w:cs="Helvetica"/>
                <w:b/>
                <w:bCs/>
                <w:color w:val="0062A8"/>
                <w:sz w:val="20"/>
                <w:szCs w:val="20"/>
                <w:lang w:eastAsia="tr-TR"/>
              </w:rPr>
              <w:t xml:space="preserve">, STH Aramalar:4.000 </w:t>
            </w:r>
            <w:proofErr w:type="spellStart"/>
            <w:r w:rsidRPr="00692AEB">
              <w:rPr>
                <w:rFonts w:ascii="Helvetica" w:eastAsia="Times New Roman" w:hAnsi="Helvetica" w:cs="Helvetica"/>
                <w:b/>
                <w:bCs/>
                <w:color w:val="0062A8"/>
                <w:sz w:val="20"/>
                <w:szCs w:val="20"/>
                <w:lang w:eastAsia="tr-TR"/>
              </w:rPr>
              <w:t>dk</w:t>
            </w:r>
            <w:proofErr w:type="spellEnd"/>
            <w:r w:rsidRPr="00692AEB">
              <w:rPr>
                <w:rFonts w:ascii="Helvetica" w:eastAsia="Times New Roman" w:hAnsi="Helvetica" w:cs="Helvetica"/>
                <w:b/>
                <w:bCs/>
                <w:color w:val="0062A8"/>
                <w:sz w:val="20"/>
                <w:szCs w:val="20"/>
                <w:lang w:eastAsia="tr-TR"/>
              </w:rPr>
              <w:t>, Bilinmeyen Numaralar ve Özel Servis Numaraları :20dk,Uluslararası Yönüne:30dk,Sabit Hat Ücreti(222Adet Hat*12 Ay):2.664adet</w:t>
            </w:r>
            <w:r w:rsidRPr="00692AEB">
              <w:rPr>
                <w:rFonts w:ascii="Helvetica" w:eastAsia="Times New Roman" w:hAnsi="Helvetica" w:cs="Helvetica"/>
                <w:b/>
                <w:bCs/>
                <w:color w:val="0062A8"/>
                <w:sz w:val="20"/>
                <w:szCs w:val="20"/>
                <w:lang w:eastAsia="tr-TR"/>
              </w:rPr>
              <w:br/>
              <w:t xml:space="preserve">Ayrıntılı bilgiye </w:t>
            </w:r>
            <w:proofErr w:type="spellStart"/>
            <w:r w:rsidRPr="00692AEB">
              <w:rPr>
                <w:rFonts w:ascii="Helvetica" w:eastAsia="Times New Roman" w:hAnsi="Helvetica" w:cs="Helvetica"/>
                <w:b/>
                <w:bCs/>
                <w:color w:val="0062A8"/>
                <w:sz w:val="20"/>
                <w:szCs w:val="20"/>
                <w:lang w:eastAsia="tr-TR"/>
              </w:rPr>
              <w:t>EKAP’ta</w:t>
            </w:r>
            <w:proofErr w:type="spellEnd"/>
            <w:r w:rsidRPr="00692AEB">
              <w:rPr>
                <w:rFonts w:ascii="Helvetica" w:eastAsia="Times New Roman" w:hAnsi="Helvetica" w:cs="Helvetica"/>
                <w:b/>
                <w:bCs/>
                <w:color w:val="0062A8"/>
                <w:sz w:val="20"/>
                <w:szCs w:val="20"/>
                <w:lang w:eastAsia="tr-TR"/>
              </w:rPr>
              <w:t xml:space="preserve"> yer alan ihale dokümanı içinde bulunan idari şartnameden ulaşılabilir.</w:t>
            </w:r>
          </w:p>
        </w:tc>
      </w:tr>
      <w:tr w:rsidR="00692AEB" w:rsidRPr="00692AEB" w:rsidTr="00692A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3.3.</w:t>
            </w:r>
            <w:r w:rsidRPr="00692AEB">
              <w:rPr>
                <w:rFonts w:ascii="Helvetica" w:eastAsia="Times New Roman" w:hAnsi="Helvetica" w:cs="Helvetica"/>
                <w:color w:val="666666"/>
                <w:sz w:val="20"/>
                <w:szCs w:val="20"/>
                <w:lang w:eastAsia="tr-TR"/>
              </w:rPr>
              <w:t> Yapılacağı/teslim edileceği yer</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0062A8"/>
                <w:sz w:val="20"/>
                <w:szCs w:val="20"/>
                <w:lang w:eastAsia="tr-TR"/>
              </w:rPr>
              <w:t>Çukurova Üniversitesi Rektörlüğü ve Bağlı Birimler</w:t>
            </w:r>
          </w:p>
        </w:tc>
      </w:tr>
      <w:tr w:rsidR="00692AEB" w:rsidRPr="00692AEB" w:rsidTr="00692A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3.4.</w:t>
            </w:r>
            <w:r w:rsidRPr="00692AEB">
              <w:rPr>
                <w:rFonts w:ascii="Helvetica" w:eastAsia="Times New Roman" w:hAnsi="Helvetica" w:cs="Helvetica"/>
                <w:color w:val="666666"/>
                <w:sz w:val="20"/>
                <w:szCs w:val="20"/>
                <w:lang w:eastAsia="tr-TR"/>
              </w:rPr>
              <w:t> Süresi/teslim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color w:val="666666"/>
                <w:sz w:val="20"/>
                <w:szCs w:val="20"/>
                <w:lang w:eastAsia="tr-TR"/>
              </w:rPr>
              <w:t>İşe başlama tarihi </w:t>
            </w:r>
            <w:r w:rsidRPr="00692AEB">
              <w:rPr>
                <w:rFonts w:ascii="Helvetica" w:eastAsia="Times New Roman" w:hAnsi="Helvetica" w:cs="Helvetica"/>
                <w:b/>
                <w:bCs/>
                <w:color w:val="0062A8"/>
                <w:sz w:val="20"/>
                <w:szCs w:val="20"/>
                <w:lang w:eastAsia="tr-TR"/>
              </w:rPr>
              <w:t>01.01.2027</w:t>
            </w:r>
            <w:r w:rsidRPr="00692AEB">
              <w:rPr>
                <w:rFonts w:ascii="Helvetica" w:eastAsia="Times New Roman" w:hAnsi="Helvetica" w:cs="Helvetica"/>
                <w:color w:val="666666"/>
                <w:sz w:val="20"/>
                <w:szCs w:val="20"/>
                <w:lang w:eastAsia="tr-TR"/>
              </w:rPr>
              <w:t>, işin bitiş tarihi </w:t>
            </w:r>
            <w:r w:rsidRPr="00692AEB">
              <w:rPr>
                <w:rFonts w:ascii="Helvetica" w:eastAsia="Times New Roman" w:hAnsi="Helvetica" w:cs="Helvetica"/>
                <w:b/>
                <w:bCs/>
                <w:color w:val="0062A8"/>
                <w:sz w:val="20"/>
                <w:szCs w:val="20"/>
                <w:lang w:eastAsia="tr-TR"/>
              </w:rPr>
              <w:t>31.12.2027</w:t>
            </w:r>
          </w:p>
        </w:tc>
      </w:tr>
      <w:tr w:rsidR="00692AEB" w:rsidRPr="00692AEB" w:rsidTr="00692AEB">
        <w:trPr>
          <w:tblCellSpacing w:w="15" w:type="dxa"/>
        </w:trPr>
        <w:tc>
          <w:tcPr>
            <w:tcW w:w="3300" w:type="dxa"/>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3.5.</w:t>
            </w:r>
            <w:r w:rsidRPr="00692AEB">
              <w:rPr>
                <w:rFonts w:ascii="Helvetica" w:eastAsia="Times New Roman" w:hAnsi="Helvetica" w:cs="Helvetica"/>
                <w:color w:val="666666"/>
                <w:sz w:val="20"/>
                <w:szCs w:val="20"/>
                <w:lang w:eastAsia="tr-TR"/>
              </w:rPr>
              <w:t> İşe başlama tarihi</w:t>
            </w:r>
          </w:p>
        </w:tc>
        <w:tc>
          <w:tcPr>
            <w:tcW w:w="50" w:type="pct"/>
            <w:tcBorders>
              <w:top w:val="nil"/>
              <w:left w:val="nil"/>
              <w:bottom w:val="nil"/>
              <w:right w:val="nil"/>
            </w:tcBorders>
            <w:shd w:val="clear" w:color="auto" w:fill="F5F5F5"/>
            <w:tcMar>
              <w:top w:w="45" w:type="dxa"/>
              <w:left w:w="0" w:type="dxa"/>
              <w:bottom w:w="0" w:type="dxa"/>
              <w:right w:w="0" w:type="dxa"/>
            </w:tcMa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color w:val="666666"/>
                <w:sz w:val="20"/>
                <w:szCs w:val="20"/>
                <w:lang w:eastAsia="tr-TR"/>
              </w:rPr>
              <w:t>:</w:t>
            </w:r>
          </w:p>
        </w:tc>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0062A8"/>
                <w:sz w:val="20"/>
                <w:szCs w:val="20"/>
                <w:lang w:eastAsia="tr-TR"/>
              </w:rPr>
              <w:t>01.01.2027</w:t>
            </w:r>
          </w:p>
        </w:tc>
      </w:tr>
    </w:tbl>
    <w:p w:rsidR="00692AEB" w:rsidRPr="00692AEB" w:rsidRDefault="00692AEB" w:rsidP="00692AEB">
      <w:pPr>
        <w:spacing w:after="0" w:line="240" w:lineRule="auto"/>
        <w:rPr>
          <w:rFonts w:ascii="Times New Roman" w:eastAsia="Times New Roman" w:hAnsi="Times New Roman" w:cs="Times New Roman"/>
          <w:sz w:val="24"/>
          <w:szCs w:val="24"/>
          <w:lang w:eastAsia="tr-TR"/>
        </w:rPr>
      </w:pP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 xml:space="preserve">4- Katılım ve yeterlik </w:t>
      </w:r>
      <w:proofErr w:type="gramStart"/>
      <w:r w:rsidRPr="00692AEB">
        <w:rPr>
          <w:rFonts w:ascii="Helvetica" w:eastAsia="Times New Roman" w:hAnsi="Helvetica" w:cs="Helvetica"/>
          <w:b/>
          <w:bCs/>
          <w:color w:val="666666"/>
          <w:sz w:val="20"/>
          <w:szCs w:val="20"/>
          <w:shd w:val="clear" w:color="auto" w:fill="F5F5F5"/>
          <w:lang w:eastAsia="tr-TR"/>
        </w:rPr>
        <w:t>kriterleri</w:t>
      </w:r>
      <w:proofErr w:type="gramEnd"/>
      <w:r w:rsidRPr="00692AEB">
        <w:rPr>
          <w:rFonts w:ascii="Helvetica" w:eastAsia="Times New Roman" w:hAnsi="Helvetica" w:cs="Helvetica"/>
          <w:b/>
          <w:bCs/>
          <w:color w:val="666666"/>
          <w:sz w:val="20"/>
          <w:szCs w:val="20"/>
          <w:shd w:val="clear" w:color="auto" w:fill="F5F5F5"/>
          <w:lang w:eastAsia="tr-TR"/>
        </w:rPr>
        <w:t>:</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4.1.</w:t>
      </w:r>
      <w:r w:rsidRPr="00692AEB">
        <w:rPr>
          <w:rFonts w:ascii="Helvetica" w:eastAsia="Times New Roman" w:hAnsi="Helvetica" w:cs="Helvetica"/>
          <w:color w:val="666666"/>
          <w:sz w:val="20"/>
          <w:szCs w:val="20"/>
          <w:shd w:val="clear" w:color="auto" w:fill="F5F5F5"/>
          <w:lang w:eastAsia="tr-TR"/>
        </w:rPr>
        <w:t> Katılım ve yeterlik kriterlerine ilişkin istekliler tarafından e-teklif kapsamında sunulması gereken bilgi ve belgeler ile fiyat dışı unsurlara ilişkin bilgi ve belgelere aşağıda yer verilmiştir:</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4.1.1.</w:t>
      </w:r>
      <w:r w:rsidRPr="00692AEB">
        <w:rPr>
          <w:rFonts w:ascii="Helvetica" w:eastAsia="Times New Roman" w:hAnsi="Helvetica" w:cs="Helvetica"/>
          <w:color w:val="666666"/>
          <w:sz w:val="20"/>
          <w:szCs w:val="20"/>
          <w:shd w:val="clear" w:color="auto" w:fill="F5F5F5"/>
          <w:lang w:eastAsia="tr-TR"/>
        </w:rPr>
        <w:t> Teklif mektubu.</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4.1.2. Teklif vermeye yetkili olunduğunu gösteren bilgi ve belgeler:</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4.1.2.1.</w:t>
      </w:r>
      <w:r w:rsidRPr="00692AEB">
        <w:rPr>
          <w:rFonts w:ascii="Helvetica" w:eastAsia="Times New Roman" w:hAnsi="Helvetica" w:cs="Helvetica"/>
          <w:color w:val="666666"/>
          <w:sz w:val="20"/>
          <w:szCs w:val="20"/>
          <w:shd w:val="clear" w:color="auto" w:fill="F5F5F5"/>
          <w:lang w:eastAsia="tr-TR"/>
        </w:rPr>
        <w:t> Tüzel kişilerde; isteklilerin yönetimindeki görevliler ile ilgisine göre, ortaklar ve ortaklık oranlarına (halka arz edilen hisseler hariç)/üyelerine/kurucularına ilişkin bilgi ve belgeler.</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4.1.2.2.</w:t>
      </w:r>
      <w:r w:rsidRPr="00692AEB">
        <w:rPr>
          <w:rFonts w:ascii="Helvetica" w:eastAsia="Times New Roman" w:hAnsi="Helvetica" w:cs="Helvetica"/>
          <w:color w:val="666666"/>
          <w:sz w:val="20"/>
          <w:szCs w:val="20"/>
          <w:shd w:val="clear" w:color="auto" w:fill="F5F5F5"/>
          <w:lang w:eastAsia="tr-TR"/>
        </w:rPr>
        <w:t> Vekâleten ihaleye katılma halinde vekile ilişkin bilgi ve belgeler.</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4.1.3.</w:t>
      </w:r>
      <w:r w:rsidRPr="00692AEB">
        <w:rPr>
          <w:rFonts w:ascii="Helvetica" w:eastAsia="Times New Roman" w:hAnsi="Helvetica" w:cs="Helvetica"/>
          <w:color w:val="666666"/>
          <w:sz w:val="20"/>
          <w:szCs w:val="20"/>
          <w:shd w:val="clear" w:color="auto" w:fill="F5F5F5"/>
          <w:lang w:eastAsia="tr-TR"/>
        </w:rPr>
        <w:t> Geçici teminat.</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4.1.4</w:t>
      </w:r>
      <w:r w:rsidRPr="00692AEB">
        <w:rPr>
          <w:rFonts w:ascii="Helvetica" w:eastAsia="Times New Roman" w:hAnsi="Helvetica" w:cs="Helvetica"/>
          <w:color w:val="666666"/>
          <w:sz w:val="20"/>
          <w:szCs w:val="20"/>
          <w:shd w:val="clear" w:color="auto" w:fill="F5F5F5"/>
          <w:lang w:eastAsia="tr-TR"/>
        </w:rPr>
        <w:t> İsteklinin iş ortaklığı olması halinde iş ortaklığı beyannamesi.</w:t>
      </w: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92AEB" w:rsidRPr="00692AEB" w:rsidTr="00692AE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 xml:space="preserve">4.2. Ekonomik ve mali yeterliğe ilişkin bilgi ve belgeler ile bunların taşıması gereken </w:t>
            </w:r>
            <w:proofErr w:type="gramStart"/>
            <w:r w:rsidRPr="00692AEB">
              <w:rPr>
                <w:rFonts w:ascii="Helvetica" w:eastAsia="Times New Roman" w:hAnsi="Helvetica" w:cs="Helvetica"/>
                <w:b/>
                <w:bCs/>
                <w:color w:val="666666"/>
                <w:sz w:val="20"/>
                <w:szCs w:val="20"/>
                <w:lang w:eastAsia="tr-TR"/>
              </w:rPr>
              <w:t>kriterler</w:t>
            </w:r>
            <w:proofErr w:type="gramEnd"/>
            <w:r w:rsidRPr="00692AEB">
              <w:rPr>
                <w:rFonts w:ascii="Helvetica" w:eastAsia="Times New Roman" w:hAnsi="Helvetica" w:cs="Helvetica"/>
                <w:b/>
                <w:bCs/>
                <w:color w:val="666666"/>
                <w:sz w:val="20"/>
                <w:szCs w:val="20"/>
                <w:lang w:eastAsia="tr-TR"/>
              </w:rPr>
              <w:t>:</w:t>
            </w:r>
          </w:p>
        </w:tc>
      </w:tr>
      <w:tr w:rsidR="00692AEB" w:rsidRPr="00692AEB" w:rsidTr="00692AE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color w:val="666666"/>
                <w:sz w:val="20"/>
                <w:szCs w:val="20"/>
                <w:lang w:eastAsia="tr-TR"/>
              </w:rPr>
              <w:t xml:space="preserve">Ekonomik ve mali yeterliğe ilişkin bilgi, belge veya </w:t>
            </w:r>
            <w:proofErr w:type="gramStart"/>
            <w:r w:rsidRPr="00692AEB">
              <w:rPr>
                <w:rFonts w:ascii="Helvetica" w:eastAsia="Times New Roman" w:hAnsi="Helvetica" w:cs="Helvetica"/>
                <w:color w:val="666666"/>
                <w:sz w:val="20"/>
                <w:szCs w:val="20"/>
                <w:lang w:eastAsia="tr-TR"/>
              </w:rPr>
              <w:t>kriter</w:t>
            </w:r>
            <w:proofErr w:type="gramEnd"/>
            <w:r w:rsidRPr="00692AEB">
              <w:rPr>
                <w:rFonts w:ascii="Helvetica" w:eastAsia="Times New Roman" w:hAnsi="Helvetica" w:cs="Helvetica"/>
                <w:color w:val="666666"/>
                <w:sz w:val="20"/>
                <w:szCs w:val="20"/>
                <w:lang w:eastAsia="tr-TR"/>
              </w:rPr>
              <w:t xml:space="preserve"> belirtilmemiştir.</w:t>
            </w:r>
          </w:p>
        </w:tc>
      </w:tr>
    </w:tbl>
    <w:p w:rsidR="00692AEB" w:rsidRPr="00692AEB" w:rsidRDefault="00692AEB" w:rsidP="00692AEB">
      <w:pPr>
        <w:spacing w:after="0" w:line="240" w:lineRule="auto"/>
        <w:rPr>
          <w:rFonts w:ascii="Times New Roman" w:eastAsia="Times New Roman" w:hAnsi="Times New Roman" w:cs="Times New Roman"/>
          <w:vanish/>
          <w:sz w:val="24"/>
          <w:szCs w:val="24"/>
          <w:lang w:eastAsia="tr-TR"/>
        </w:rPr>
      </w:pPr>
    </w:p>
    <w:tbl>
      <w:tblPr>
        <w:tblW w:w="5000" w:type="pct"/>
        <w:tblCellSpacing w:w="15" w:type="dxa"/>
        <w:shd w:val="clear" w:color="auto" w:fill="F5F5F5"/>
        <w:tblCellMar>
          <w:top w:w="15" w:type="dxa"/>
          <w:left w:w="15" w:type="dxa"/>
          <w:bottom w:w="15" w:type="dxa"/>
          <w:right w:w="15" w:type="dxa"/>
        </w:tblCellMar>
        <w:tblLook w:val="04A0" w:firstRow="1" w:lastRow="0" w:firstColumn="1" w:lastColumn="0" w:noHBand="0" w:noVBand="1"/>
      </w:tblPr>
      <w:tblGrid>
        <w:gridCol w:w="9072"/>
      </w:tblGrid>
      <w:tr w:rsidR="00692AEB" w:rsidRPr="00692AEB" w:rsidTr="00692AE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 xml:space="preserve">4.3. Mesleki ve teknik yeterliğe ilişkin bilgi ve belgeler ile bunların taşıması gereken </w:t>
            </w:r>
            <w:proofErr w:type="gramStart"/>
            <w:r w:rsidRPr="00692AEB">
              <w:rPr>
                <w:rFonts w:ascii="Helvetica" w:eastAsia="Times New Roman" w:hAnsi="Helvetica" w:cs="Helvetica"/>
                <w:b/>
                <w:bCs/>
                <w:color w:val="666666"/>
                <w:sz w:val="20"/>
                <w:szCs w:val="20"/>
                <w:lang w:eastAsia="tr-TR"/>
              </w:rPr>
              <w:t>kriterler</w:t>
            </w:r>
            <w:proofErr w:type="gramEnd"/>
            <w:r w:rsidRPr="00692AEB">
              <w:rPr>
                <w:rFonts w:ascii="Helvetica" w:eastAsia="Times New Roman" w:hAnsi="Helvetica" w:cs="Helvetica"/>
                <w:b/>
                <w:bCs/>
                <w:color w:val="666666"/>
                <w:sz w:val="20"/>
                <w:szCs w:val="20"/>
                <w:lang w:eastAsia="tr-TR"/>
              </w:rPr>
              <w:t>:</w:t>
            </w:r>
          </w:p>
        </w:tc>
      </w:tr>
      <w:tr w:rsidR="00692AEB" w:rsidRPr="00692AEB" w:rsidTr="00692AE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666666"/>
                <w:sz w:val="20"/>
                <w:szCs w:val="20"/>
                <w:lang w:eastAsia="tr-TR"/>
              </w:rPr>
              <w:t>4.3.1. İhale konusu işin ya da malın satış faaliyetinin yerine getirilebilmesi için ilgili mevzuat gereğince sicil, izin, ruhsat, faaliyet belgesi vb. belgeler:</w:t>
            </w:r>
          </w:p>
        </w:tc>
      </w:tr>
      <w:tr w:rsidR="00692AEB" w:rsidRPr="00692AEB" w:rsidTr="00692AEB">
        <w:trPr>
          <w:tblCellSpacing w:w="15" w:type="dxa"/>
        </w:trPr>
        <w:tc>
          <w:tcPr>
            <w:tcW w:w="0" w:type="auto"/>
            <w:tcBorders>
              <w:top w:val="nil"/>
              <w:left w:val="nil"/>
              <w:bottom w:val="nil"/>
              <w:right w:val="nil"/>
            </w:tcBorders>
            <w:shd w:val="clear" w:color="auto" w:fill="F5F5F5"/>
            <w:tcMar>
              <w:top w:w="45" w:type="dxa"/>
              <w:left w:w="0" w:type="dxa"/>
              <w:bottom w:w="0" w:type="dxa"/>
              <w:right w:w="0" w:type="dxa"/>
            </w:tcMar>
            <w:vAlign w:val="center"/>
            <w:hideMark/>
          </w:tcPr>
          <w:p w:rsidR="00692AEB" w:rsidRPr="00692AEB" w:rsidRDefault="00692AEB" w:rsidP="00692AEB">
            <w:pPr>
              <w:spacing w:after="0" w:line="240" w:lineRule="atLeast"/>
              <w:jc w:val="both"/>
              <w:rPr>
                <w:rFonts w:ascii="Helvetica" w:eastAsia="Times New Roman" w:hAnsi="Helvetica" w:cs="Helvetica"/>
                <w:color w:val="666666"/>
                <w:sz w:val="20"/>
                <w:szCs w:val="20"/>
                <w:lang w:eastAsia="tr-TR"/>
              </w:rPr>
            </w:pPr>
            <w:r w:rsidRPr="00692AEB">
              <w:rPr>
                <w:rFonts w:ascii="Helvetica" w:eastAsia="Times New Roman" w:hAnsi="Helvetica" w:cs="Helvetica"/>
                <w:b/>
                <w:bCs/>
                <w:color w:val="0062A8"/>
                <w:sz w:val="20"/>
                <w:szCs w:val="20"/>
                <w:lang w:eastAsia="tr-TR"/>
              </w:rPr>
              <w:t>Kamu Bilişim Yetki Belgesi</w:t>
            </w:r>
          </w:p>
        </w:tc>
      </w:tr>
    </w:tbl>
    <w:p w:rsidR="00692AEB" w:rsidRPr="00692AEB" w:rsidRDefault="00692AEB" w:rsidP="00692AEB">
      <w:pPr>
        <w:spacing w:after="0" w:line="240" w:lineRule="auto"/>
        <w:rPr>
          <w:rFonts w:ascii="Times New Roman" w:eastAsia="Times New Roman" w:hAnsi="Times New Roman" w:cs="Times New Roman"/>
          <w:sz w:val="24"/>
          <w:szCs w:val="24"/>
          <w:lang w:eastAsia="tr-TR"/>
        </w:rPr>
      </w:pPr>
      <w:r w:rsidRPr="00692AEB">
        <w:rPr>
          <w:rFonts w:ascii="Helvetica" w:eastAsia="Times New Roman" w:hAnsi="Helvetica" w:cs="Helvetica"/>
          <w:color w:val="666666"/>
          <w:sz w:val="20"/>
          <w:szCs w:val="20"/>
          <w:lang w:eastAsia="tr-TR"/>
        </w:rPr>
        <w:lastRenderedPageBreak/>
        <w:br/>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5-</w:t>
      </w:r>
      <w:r w:rsidRPr="00692AEB">
        <w:rPr>
          <w:rFonts w:ascii="Helvetica" w:eastAsia="Times New Roman" w:hAnsi="Helvetica" w:cs="Helvetica"/>
          <w:color w:val="666666"/>
          <w:sz w:val="20"/>
          <w:szCs w:val="20"/>
          <w:shd w:val="clear" w:color="auto" w:fill="F5F5F5"/>
          <w:lang w:eastAsia="tr-TR"/>
        </w:rPr>
        <w:t> Ekonomik açıdan en avantajlı teklif sadece fiyat esasına göre belirlenecektir.</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6-</w:t>
      </w:r>
      <w:r w:rsidRPr="00692AEB">
        <w:rPr>
          <w:rFonts w:ascii="Helvetica" w:eastAsia="Times New Roman" w:hAnsi="Helvetica" w:cs="Helvetica"/>
          <w:color w:val="666666"/>
          <w:sz w:val="20"/>
          <w:szCs w:val="20"/>
          <w:shd w:val="clear" w:color="auto" w:fill="F5F5F5"/>
          <w:lang w:eastAsia="tr-TR"/>
        </w:rPr>
        <w:t> İhaleye sadece yerli istekliler katılabilecektir.</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7-</w:t>
      </w:r>
      <w:r w:rsidRPr="00692AEB">
        <w:rPr>
          <w:rFonts w:ascii="Helvetica" w:eastAsia="Times New Roman" w:hAnsi="Helvetica" w:cs="Helvetica"/>
          <w:color w:val="666666"/>
          <w:sz w:val="20"/>
          <w:szCs w:val="20"/>
          <w:shd w:val="clear" w:color="auto" w:fill="F5F5F5"/>
          <w:lang w:eastAsia="tr-TR"/>
        </w:rPr>
        <w:t> İhaleye teklif verecek olanların, EKAP hesabına giriş yaparak ihale dokümanını indirmeleri zorunludur.</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8-</w:t>
      </w:r>
      <w:r w:rsidRPr="00692AEB">
        <w:rPr>
          <w:rFonts w:ascii="Helvetica" w:eastAsia="Times New Roman" w:hAnsi="Helvetica" w:cs="Helvetica"/>
          <w:color w:val="666666"/>
          <w:sz w:val="20"/>
          <w:szCs w:val="20"/>
          <w:shd w:val="clear" w:color="auto" w:fill="F5F5F5"/>
          <w:lang w:eastAsia="tr-TR"/>
        </w:rPr>
        <w:t>Teklifler, EKAP üzerinden teklif mektubu ile ihaleye katılım belgesi ve diğer ekler kullanılarak hazırlanacak ve e-imza ile imzalanarak ihale tarih ve saatine kadar EKAP üzerinden gönderilecektir.</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9-</w:t>
      </w:r>
      <w:r w:rsidRPr="00692AEB">
        <w:rPr>
          <w:rFonts w:ascii="Helvetica" w:eastAsia="Times New Roman" w:hAnsi="Helvetica" w:cs="Helvetica"/>
          <w:color w:val="666666"/>
          <w:sz w:val="20"/>
          <w:szCs w:val="20"/>
          <w:shd w:val="clear" w:color="auto" w:fill="F5F5F5"/>
          <w:lang w:eastAsia="tr-TR"/>
        </w:rPr>
        <w:t> İstekliler tekliflerini, her bir iş kaleminin miktarı ile bu iş kalemleri için teklif edilen birim fiyatların çarpımı sonucu bulunan toplam bedel üzerinden teklif birim fiyat şeklinde vereceklerdir. İhale sonucunda, üzerine ihale yapılan istekliyle birim fiyat sözleşme imzalanacaktır.</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10-</w:t>
      </w:r>
      <w:r w:rsidRPr="00692AEB">
        <w:rPr>
          <w:rFonts w:ascii="Helvetica" w:eastAsia="Times New Roman" w:hAnsi="Helvetica" w:cs="Helvetica"/>
          <w:color w:val="666666"/>
          <w:sz w:val="20"/>
          <w:szCs w:val="20"/>
          <w:shd w:val="clear" w:color="auto" w:fill="F5F5F5"/>
          <w:lang w:eastAsia="tr-TR"/>
        </w:rPr>
        <w:t> Bu ihalede, işin tamamı için teklif verilecektir.</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11-</w:t>
      </w:r>
      <w:r w:rsidRPr="00692AEB">
        <w:rPr>
          <w:rFonts w:ascii="Helvetica" w:eastAsia="Times New Roman" w:hAnsi="Helvetica" w:cs="Helvetica"/>
          <w:color w:val="666666"/>
          <w:sz w:val="20"/>
          <w:szCs w:val="20"/>
          <w:shd w:val="clear" w:color="auto" w:fill="F5F5F5"/>
          <w:lang w:eastAsia="tr-TR"/>
        </w:rPr>
        <w:t> İstekliler teklif ettikleri bedelin %3’ünden az olmamak üzere kendi belirleyecekleri tutarda geçici teminat vereceklerdir.</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12- </w:t>
      </w:r>
      <w:r w:rsidRPr="00692AEB">
        <w:rPr>
          <w:rFonts w:ascii="Helvetica" w:eastAsia="Times New Roman" w:hAnsi="Helvetica" w:cs="Helvetica"/>
          <w:color w:val="666666"/>
          <w:sz w:val="20"/>
          <w:szCs w:val="20"/>
          <w:shd w:val="clear" w:color="auto" w:fill="F5F5F5"/>
          <w:lang w:eastAsia="tr-TR"/>
        </w:rPr>
        <w:t>Bu ihalede elektronik eksiltme yapılmayacaktır.</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13-</w:t>
      </w:r>
      <w:r w:rsidRPr="00692AEB">
        <w:rPr>
          <w:rFonts w:ascii="Helvetica" w:eastAsia="Times New Roman" w:hAnsi="Helvetica" w:cs="Helvetica"/>
          <w:color w:val="666666"/>
          <w:sz w:val="20"/>
          <w:szCs w:val="20"/>
          <w:shd w:val="clear" w:color="auto" w:fill="F5F5F5"/>
          <w:lang w:eastAsia="tr-TR"/>
        </w:rPr>
        <w:t> Verilen tekliflerin geçerlilik süresi, ihale tarihinden itibaren </w:t>
      </w:r>
      <w:r w:rsidRPr="00692AEB">
        <w:rPr>
          <w:rFonts w:ascii="Helvetica" w:eastAsia="Times New Roman" w:hAnsi="Helvetica" w:cs="Helvetica"/>
          <w:b/>
          <w:bCs/>
          <w:color w:val="0062A8"/>
          <w:sz w:val="20"/>
          <w:szCs w:val="20"/>
          <w:shd w:val="clear" w:color="auto" w:fill="F5F5F5"/>
          <w:lang w:eastAsia="tr-TR"/>
        </w:rPr>
        <w:t>60 (Altmış)</w:t>
      </w:r>
      <w:r w:rsidRPr="00692AEB">
        <w:rPr>
          <w:rFonts w:ascii="Helvetica" w:eastAsia="Times New Roman" w:hAnsi="Helvetica" w:cs="Helvetica"/>
          <w:color w:val="666666"/>
          <w:sz w:val="20"/>
          <w:szCs w:val="20"/>
          <w:shd w:val="clear" w:color="auto" w:fill="F5F5F5"/>
          <w:lang w:eastAsia="tr-TR"/>
        </w:rPr>
        <w:t> takvim günüdür.</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14-</w:t>
      </w:r>
      <w:r w:rsidRPr="00692AEB">
        <w:rPr>
          <w:rFonts w:ascii="Helvetica" w:eastAsia="Times New Roman" w:hAnsi="Helvetica" w:cs="Helvetica"/>
          <w:color w:val="666666"/>
          <w:sz w:val="20"/>
          <w:szCs w:val="20"/>
          <w:shd w:val="clear" w:color="auto" w:fill="F5F5F5"/>
          <w:lang w:eastAsia="tr-TR"/>
        </w:rPr>
        <w:t> Konsorsiyum olarak ihaleye teklif verilemez.</w:t>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color w:val="666666"/>
          <w:sz w:val="20"/>
          <w:szCs w:val="20"/>
          <w:lang w:eastAsia="tr-TR"/>
        </w:rPr>
        <w:br/>
      </w:r>
      <w:r w:rsidRPr="00692AEB">
        <w:rPr>
          <w:rFonts w:ascii="Helvetica" w:eastAsia="Times New Roman" w:hAnsi="Helvetica" w:cs="Helvetica"/>
          <w:b/>
          <w:bCs/>
          <w:color w:val="666666"/>
          <w:sz w:val="20"/>
          <w:szCs w:val="20"/>
          <w:shd w:val="clear" w:color="auto" w:fill="F5F5F5"/>
          <w:lang w:eastAsia="tr-TR"/>
        </w:rPr>
        <w:t>15- Diğer hususlar:</w:t>
      </w:r>
    </w:p>
    <w:p w:rsidR="00692AEB" w:rsidRPr="00692AEB" w:rsidRDefault="00692AEB" w:rsidP="00692AEB">
      <w:pPr>
        <w:shd w:val="clear" w:color="auto" w:fill="F5F5F5"/>
        <w:spacing w:after="0" w:line="240" w:lineRule="auto"/>
        <w:jc w:val="both"/>
        <w:rPr>
          <w:rFonts w:ascii="Helvetica" w:eastAsia="Times New Roman" w:hAnsi="Helvetica" w:cs="Helvetica"/>
          <w:color w:val="666666"/>
          <w:sz w:val="20"/>
          <w:szCs w:val="20"/>
          <w:lang w:eastAsia="tr-TR"/>
        </w:rPr>
      </w:pPr>
      <w:r w:rsidRPr="00692AEB">
        <w:rPr>
          <w:rFonts w:ascii="Helvetica" w:eastAsia="Times New Roman" w:hAnsi="Helvetica" w:cs="Helvetica"/>
          <w:color w:val="666666"/>
          <w:sz w:val="20"/>
          <w:szCs w:val="20"/>
          <w:lang w:eastAsia="tr-TR"/>
        </w:rPr>
        <w:t>İhalede Uygulanacak Sınır Değer Katsayısı (R) : </w:t>
      </w:r>
      <w:r w:rsidRPr="00692AEB">
        <w:rPr>
          <w:rFonts w:ascii="Helvetica" w:eastAsia="Times New Roman" w:hAnsi="Helvetica" w:cs="Helvetica"/>
          <w:b/>
          <w:bCs/>
          <w:color w:val="0062A8"/>
          <w:sz w:val="20"/>
          <w:szCs w:val="20"/>
          <w:lang w:eastAsia="tr-TR"/>
        </w:rPr>
        <w:t>Diğer Hizmetler/0,78</w:t>
      </w:r>
      <w:r w:rsidRPr="00692AEB">
        <w:rPr>
          <w:rFonts w:ascii="Helvetica" w:eastAsia="Times New Roman" w:hAnsi="Helvetica" w:cs="Helvetica"/>
          <w:color w:val="666666"/>
          <w:sz w:val="20"/>
          <w:szCs w:val="20"/>
          <w:lang w:eastAsia="tr-TR"/>
        </w:rPr>
        <w:br/>
        <w:t>Teklifi sınır değerin altında kalan isteklilerden Kanunun 38 inci maddesine göre açıklama istenecektir.</w:t>
      </w:r>
    </w:p>
    <w:p w:rsidR="0055040E" w:rsidRDefault="0055040E">
      <w:bookmarkStart w:id="0" w:name="_GoBack"/>
      <w:bookmarkEnd w:id="0"/>
    </w:p>
    <w:sectPr w:rsidR="0055040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Helvetica">
    <w:panose1 w:val="020B0604020202020204"/>
    <w:charset w:val="A2"/>
    <w:family w:val="swiss"/>
    <w:pitch w:val="variable"/>
    <w:sig w:usb0="E0002EFF" w:usb1="C000785B" w:usb2="00000009" w:usb3="00000000" w:csb0="000001FF" w:csb1="00000000"/>
  </w:font>
  <w:font w:name="Calibri Light">
    <w:panose1 w:val="020F0302020204030204"/>
    <w:charset w:val="A2"/>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6341"/>
    <w:rsid w:val="00066341"/>
    <w:rsid w:val="0055040E"/>
    <w:rsid w:val="00692AE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E2B33B9-31AD-4B8E-BE07-7F077DABD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idarebilgi">
    <w:name w:val="idarebilgi"/>
    <w:basedOn w:val="VarsaylanParagrafYazTipi"/>
    <w:rsid w:val="00692AEB"/>
  </w:style>
  <w:style w:type="character" w:customStyle="1" w:styleId="ilanbaslik">
    <w:name w:val="ilanbaslik"/>
    <w:basedOn w:val="VarsaylanParagrafYazTipi"/>
    <w:rsid w:val="00692A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3493886">
      <w:bodyDiv w:val="1"/>
      <w:marLeft w:val="0"/>
      <w:marRight w:val="0"/>
      <w:marTop w:val="0"/>
      <w:marBottom w:val="0"/>
      <w:divBdr>
        <w:top w:val="none" w:sz="0" w:space="0" w:color="auto"/>
        <w:left w:val="none" w:sz="0" w:space="0" w:color="auto"/>
        <w:bottom w:val="none" w:sz="0" w:space="0" w:color="auto"/>
        <w:right w:val="none" w:sz="0" w:space="0" w:color="auto"/>
      </w:divBdr>
      <w:divsChild>
        <w:div w:id="1603100997">
          <w:marLeft w:val="0"/>
          <w:marRight w:val="0"/>
          <w:marTop w:val="0"/>
          <w:marBottom w:val="0"/>
          <w:divBdr>
            <w:top w:val="none" w:sz="0" w:space="0" w:color="auto"/>
            <w:left w:val="none" w:sz="0" w:space="0" w:color="auto"/>
            <w:bottom w:val="none" w:sz="0" w:space="0" w:color="auto"/>
            <w:right w:val="none" w:sz="0" w:space="0" w:color="auto"/>
          </w:divBdr>
        </w:div>
        <w:div w:id="10953705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589</Words>
  <Characters>3362</Characters>
  <Application>Microsoft Office Word</Application>
  <DocSecurity>0</DocSecurity>
  <Lines>28</Lines>
  <Paragraphs>7</Paragraphs>
  <ScaleCrop>false</ScaleCrop>
  <Company/>
  <LinksUpToDate>false</LinksUpToDate>
  <CharactersWithSpaces>3944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Win10</dc:creator>
  <cp:keywords/>
  <dc:description/>
  <cp:lastModifiedBy>Win10</cp:lastModifiedBy>
  <cp:revision>2</cp:revision>
  <dcterms:created xsi:type="dcterms:W3CDTF">2026-09-18T13:28:00Z</dcterms:created>
  <dcterms:modified xsi:type="dcterms:W3CDTF">2026-09-18T13:28:00Z</dcterms:modified>
</cp:coreProperties>
</file>