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5245"/>
        <w:gridCol w:w="1984"/>
        <w:gridCol w:w="1693"/>
      </w:tblGrid>
      <w:tr w:rsidR="009231F0" w:rsidRPr="009231F0" w14:paraId="7964D067" w14:textId="77777777" w:rsidTr="00167F3E">
        <w:trPr>
          <w:trHeight w:val="285"/>
          <w:jc w:val="center"/>
        </w:trPr>
        <w:tc>
          <w:tcPr>
            <w:tcW w:w="1702" w:type="dxa"/>
            <w:vMerge w:val="restart"/>
            <w:tcBorders>
              <w:top w:val="single" w:sz="6" w:space="0" w:color="auto"/>
              <w:left w:val="single" w:sz="6" w:space="0" w:color="auto"/>
              <w:bottom w:val="single" w:sz="6" w:space="0" w:color="auto"/>
              <w:right w:val="single" w:sz="6" w:space="0" w:color="auto"/>
            </w:tcBorders>
            <w:hideMark/>
          </w:tcPr>
          <w:p w14:paraId="5CF68747"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noProof/>
                <w:color w:val="000000"/>
              </w:rPr>
              <w:drawing>
                <wp:inline distT="0" distB="0" distL="0" distR="0" wp14:anchorId="437E85F2" wp14:editId="67E570D9">
                  <wp:extent cx="830580" cy="830580"/>
                  <wp:effectExtent l="0" t="0" r="7620" b="7620"/>
                  <wp:docPr id="1" name="Resim 1" descr="3A077E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3A077EA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inline>
              </w:drawing>
            </w:r>
            <w:r w:rsidRPr="009231F0">
              <w:rPr>
                <w:rFonts w:ascii="Arial" w:eastAsia="Times New Roman" w:hAnsi="Arial" w:cs="Arial"/>
                <w:color w:val="000000"/>
              </w:rPr>
              <w:t> </w:t>
            </w:r>
          </w:p>
        </w:tc>
        <w:tc>
          <w:tcPr>
            <w:tcW w:w="5245" w:type="dxa"/>
            <w:vMerge w:val="restart"/>
            <w:tcBorders>
              <w:top w:val="single" w:sz="6" w:space="0" w:color="auto"/>
              <w:left w:val="single" w:sz="6" w:space="0" w:color="auto"/>
              <w:bottom w:val="single" w:sz="6" w:space="0" w:color="auto"/>
              <w:right w:val="single" w:sz="6" w:space="0" w:color="auto"/>
            </w:tcBorders>
          </w:tcPr>
          <w:p w14:paraId="78B09837"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b/>
                <w:bCs/>
                <w:color w:val="000000"/>
              </w:rPr>
              <w:t>T.C.</w:t>
            </w:r>
            <w:r w:rsidRPr="009231F0">
              <w:rPr>
                <w:rFonts w:ascii="Arial" w:eastAsia="Times New Roman" w:hAnsi="Arial" w:cs="Arial"/>
                <w:color w:val="000000"/>
              </w:rPr>
              <w:t> </w:t>
            </w:r>
          </w:p>
          <w:p w14:paraId="29CC65A0"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b/>
                <w:bCs/>
                <w:color w:val="000000"/>
              </w:rPr>
              <w:t> ÇUKUROVA ÜNİVERSİTESİ</w:t>
            </w:r>
            <w:r w:rsidRPr="009231F0">
              <w:rPr>
                <w:rFonts w:ascii="Arial" w:eastAsia="Times New Roman" w:hAnsi="Arial" w:cs="Arial"/>
                <w:color w:val="000000"/>
              </w:rPr>
              <w:t> </w:t>
            </w:r>
          </w:p>
          <w:p w14:paraId="3733324F" w14:textId="77777777" w:rsidR="006D25B3" w:rsidRPr="009231F0" w:rsidRDefault="006D25B3" w:rsidP="006D25B3">
            <w:pPr>
              <w:tabs>
                <w:tab w:val="left" w:pos="7686"/>
              </w:tabs>
              <w:jc w:val="center"/>
              <w:rPr>
                <w:rFonts w:ascii="Arial" w:hAnsi="Arial" w:cs="Arial"/>
                <w:b/>
              </w:rPr>
            </w:pPr>
            <w:r>
              <w:rPr>
                <w:rFonts w:ascii="Arial" w:hAnsi="Arial" w:cs="Arial"/>
                <w:b/>
              </w:rPr>
              <w:t>SAĞLIK KÜLTÜR VE SPOR DAİRE BAŞKANLIĞI</w:t>
            </w:r>
          </w:p>
          <w:p w14:paraId="03E8D97E" w14:textId="5EE5C2D0" w:rsidR="009231F0" w:rsidRPr="009231F0" w:rsidRDefault="009231F0" w:rsidP="009231F0">
            <w:pPr>
              <w:spacing w:after="0" w:line="240" w:lineRule="auto"/>
              <w:jc w:val="center"/>
              <w:textAlignment w:val="baseline"/>
              <w:rPr>
                <w:rFonts w:ascii="Arial" w:eastAsia="Times New Roman" w:hAnsi="Arial" w:cs="Arial"/>
                <w:b/>
                <w:color w:val="000000"/>
              </w:rPr>
            </w:pPr>
            <w:r w:rsidRPr="009231F0">
              <w:rPr>
                <w:rFonts w:ascii="Arial" w:eastAsia="Times New Roman" w:hAnsi="Arial" w:cs="Arial"/>
                <w:color w:val="000000"/>
                <w:shd w:val="clear" w:color="auto" w:fill="FFFFFF"/>
              </w:rPr>
              <w:t xml:space="preserve">Satın Alma Teklifi Formu  </w:t>
            </w:r>
          </w:p>
        </w:tc>
        <w:tc>
          <w:tcPr>
            <w:tcW w:w="1984" w:type="dxa"/>
            <w:tcBorders>
              <w:top w:val="single" w:sz="6" w:space="0" w:color="auto"/>
              <w:left w:val="single" w:sz="6" w:space="0" w:color="auto"/>
              <w:bottom w:val="single" w:sz="6" w:space="0" w:color="auto"/>
              <w:right w:val="single" w:sz="6" w:space="0" w:color="auto"/>
            </w:tcBorders>
            <w:hideMark/>
          </w:tcPr>
          <w:p w14:paraId="16EC6801"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Doküman No </w:t>
            </w:r>
          </w:p>
        </w:tc>
        <w:tc>
          <w:tcPr>
            <w:tcW w:w="1693" w:type="dxa"/>
            <w:tcBorders>
              <w:top w:val="single" w:sz="6" w:space="0" w:color="auto"/>
              <w:left w:val="single" w:sz="6" w:space="0" w:color="auto"/>
              <w:bottom w:val="single" w:sz="6" w:space="0" w:color="auto"/>
              <w:right w:val="single" w:sz="6" w:space="0" w:color="auto"/>
            </w:tcBorders>
            <w:hideMark/>
          </w:tcPr>
          <w:p w14:paraId="065EAECE" w14:textId="76B7D1FD" w:rsidR="009231F0" w:rsidRPr="009231F0" w:rsidRDefault="00167F3E" w:rsidP="009231F0">
            <w:pPr>
              <w:spacing w:after="0" w:line="240" w:lineRule="auto"/>
              <w:textAlignment w:val="baseline"/>
              <w:rPr>
                <w:rFonts w:ascii="Arial" w:eastAsia="Times New Roman" w:hAnsi="Arial" w:cs="Arial"/>
                <w:color w:val="000000"/>
              </w:rPr>
            </w:pPr>
            <w:r w:rsidRPr="00167F3E">
              <w:rPr>
                <w:rFonts w:ascii="Arial" w:eastAsia="Times New Roman" w:hAnsi="Arial" w:cs="Arial"/>
                <w:color w:val="000000"/>
              </w:rPr>
              <w:t>FRM-IMID-0002</w:t>
            </w:r>
          </w:p>
        </w:tc>
      </w:tr>
      <w:tr w:rsidR="009231F0" w:rsidRPr="009231F0" w14:paraId="4AE1015E"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B9BE8C5"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73D9008"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2FCB3ACE"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İlk Yayın Tarihi </w:t>
            </w:r>
          </w:p>
        </w:tc>
        <w:tc>
          <w:tcPr>
            <w:tcW w:w="1693" w:type="dxa"/>
            <w:tcBorders>
              <w:top w:val="single" w:sz="6" w:space="0" w:color="auto"/>
              <w:left w:val="single" w:sz="6" w:space="0" w:color="auto"/>
              <w:bottom w:val="single" w:sz="6" w:space="0" w:color="auto"/>
              <w:right w:val="single" w:sz="6" w:space="0" w:color="auto"/>
            </w:tcBorders>
            <w:hideMark/>
          </w:tcPr>
          <w:p w14:paraId="229BB7A5" w14:textId="1A363DCC" w:rsidR="009231F0" w:rsidRPr="009231F0" w:rsidRDefault="00BF74B7" w:rsidP="009231F0">
            <w:pPr>
              <w:spacing w:after="0" w:line="240" w:lineRule="auto"/>
              <w:rPr>
                <w:rFonts w:ascii="Arial" w:eastAsia="Times New Roman" w:hAnsi="Arial" w:cs="Arial"/>
                <w:color w:val="000000"/>
              </w:rPr>
            </w:pPr>
            <w:r>
              <w:rPr>
                <w:rFonts w:ascii="Arial" w:eastAsia="Times New Roman" w:hAnsi="Arial" w:cs="Arial"/>
                <w:color w:val="000000"/>
              </w:rPr>
              <w:t>16/07/2024</w:t>
            </w:r>
          </w:p>
        </w:tc>
      </w:tr>
      <w:tr w:rsidR="009231F0" w:rsidRPr="009231F0" w14:paraId="2B00BBE9"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4FE577A"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C6EC57B"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609AB136"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Revizyon Tarihi </w:t>
            </w:r>
          </w:p>
        </w:tc>
        <w:tc>
          <w:tcPr>
            <w:tcW w:w="1693" w:type="dxa"/>
            <w:tcBorders>
              <w:top w:val="single" w:sz="6" w:space="0" w:color="auto"/>
              <w:left w:val="single" w:sz="6" w:space="0" w:color="auto"/>
              <w:bottom w:val="single" w:sz="6" w:space="0" w:color="auto"/>
              <w:right w:val="single" w:sz="6" w:space="0" w:color="auto"/>
            </w:tcBorders>
            <w:hideMark/>
          </w:tcPr>
          <w:p w14:paraId="298D40EE" w14:textId="01D26469"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 </w:t>
            </w:r>
            <w:r w:rsidR="00BF74B7">
              <w:rPr>
                <w:rFonts w:ascii="Arial" w:eastAsia="Times New Roman" w:hAnsi="Arial" w:cs="Arial"/>
                <w:color w:val="000000"/>
              </w:rPr>
              <w:t>---</w:t>
            </w:r>
          </w:p>
        </w:tc>
      </w:tr>
      <w:tr w:rsidR="009231F0" w:rsidRPr="009231F0" w14:paraId="09D2F6C6"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6359E21"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2003293"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3CA12265"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Revizyon No </w:t>
            </w:r>
          </w:p>
        </w:tc>
        <w:tc>
          <w:tcPr>
            <w:tcW w:w="1693" w:type="dxa"/>
            <w:tcBorders>
              <w:top w:val="single" w:sz="6" w:space="0" w:color="auto"/>
              <w:left w:val="single" w:sz="6" w:space="0" w:color="auto"/>
              <w:bottom w:val="single" w:sz="6" w:space="0" w:color="auto"/>
              <w:right w:val="single" w:sz="6" w:space="0" w:color="auto"/>
            </w:tcBorders>
            <w:hideMark/>
          </w:tcPr>
          <w:p w14:paraId="0CB1533D" w14:textId="5F344E6B"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 </w:t>
            </w:r>
            <w:r w:rsidR="00BF74B7">
              <w:rPr>
                <w:rFonts w:ascii="Arial" w:eastAsia="Times New Roman" w:hAnsi="Arial" w:cs="Arial"/>
                <w:color w:val="000000"/>
              </w:rPr>
              <w:t>---</w:t>
            </w:r>
          </w:p>
        </w:tc>
      </w:tr>
      <w:tr w:rsidR="009231F0" w:rsidRPr="009231F0" w14:paraId="2C89F4BB"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D51B276"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2386356"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0847A77F"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Sayfa No </w:t>
            </w:r>
          </w:p>
        </w:tc>
        <w:tc>
          <w:tcPr>
            <w:tcW w:w="1693" w:type="dxa"/>
            <w:tcBorders>
              <w:top w:val="single" w:sz="6" w:space="0" w:color="auto"/>
              <w:left w:val="single" w:sz="6" w:space="0" w:color="auto"/>
              <w:bottom w:val="single" w:sz="6" w:space="0" w:color="auto"/>
              <w:right w:val="single" w:sz="6" w:space="0" w:color="auto"/>
            </w:tcBorders>
            <w:hideMark/>
          </w:tcPr>
          <w:p w14:paraId="3FF17107" w14:textId="77777777" w:rsidR="009231F0" w:rsidRPr="009231F0" w:rsidRDefault="009231F0" w:rsidP="009231F0">
            <w:pPr>
              <w:spacing w:after="0" w:line="240" w:lineRule="auto"/>
              <w:rPr>
                <w:rFonts w:ascii="Arial" w:eastAsia="Times New Roman" w:hAnsi="Arial" w:cs="Arial"/>
                <w:color w:val="000000"/>
              </w:rPr>
            </w:pPr>
            <w:r w:rsidRPr="009231F0">
              <w:rPr>
                <w:rFonts w:ascii="Arial" w:eastAsia="Times New Roman" w:hAnsi="Arial" w:cs="Arial"/>
                <w:color w:val="000000"/>
              </w:rPr>
              <w:t>1/1</w:t>
            </w:r>
          </w:p>
        </w:tc>
      </w:tr>
    </w:tbl>
    <w:p w14:paraId="522CDB4F" w14:textId="77777777" w:rsidR="009231F0" w:rsidRDefault="009231F0" w:rsidP="00560BDB">
      <w:pPr>
        <w:tabs>
          <w:tab w:val="left" w:pos="7686"/>
        </w:tabs>
        <w:jc w:val="center"/>
        <w:rPr>
          <w:rFonts w:ascii="Arial" w:hAnsi="Arial" w:cs="Arial"/>
          <w:b/>
        </w:rPr>
      </w:pPr>
    </w:p>
    <w:p w14:paraId="1597C532" w14:textId="162EEA64" w:rsidR="00560BDB" w:rsidRPr="009231F0" w:rsidRDefault="006D25B3" w:rsidP="00560BDB">
      <w:pPr>
        <w:tabs>
          <w:tab w:val="left" w:pos="7686"/>
        </w:tabs>
        <w:jc w:val="center"/>
        <w:rPr>
          <w:rFonts w:ascii="Arial" w:hAnsi="Arial" w:cs="Arial"/>
          <w:b/>
        </w:rPr>
      </w:pPr>
      <w:r>
        <w:rPr>
          <w:rFonts w:ascii="Arial" w:hAnsi="Arial" w:cs="Arial"/>
          <w:b/>
        </w:rPr>
        <w:t>SAĞLIK KÜLTÜR VE SPOR DAİRE BAŞKANLIĞI</w:t>
      </w:r>
    </w:p>
    <w:p w14:paraId="6C44E048" w14:textId="1E58F9EA" w:rsidR="00AC38A6" w:rsidRPr="009231F0" w:rsidRDefault="00AC38A6" w:rsidP="008455F0">
      <w:pPr>
        <w:tabs>
          <w:tab w:val="left" w:pos="7686"/>
        </w:tabs>
        <w:spacing w:line="240" w:lineRule="auto"/>
        <w:ind w:left="7746" w:hanging="7689"/>
        <w:rPr>
          <w:rFonts w:ascii="Arial" w:hAnsi="Arial" w:cs="Arial"/>
          <w:b/>
        </w:rPr>
      </w:pPr>
    </w:p>
    <w:p w14:paraId="295D24AA" w14:textId="4F67D705" w:rsidR="00560BDB" w:rsidRPr="009231F0" w:rsidRDefault="00560BDB" w:rsidP="00560BDB">
      <w:pPr>
        <w:tabs>
          <w:tab w:val="left" w:pos="7686"/>
        </w:tabs>
        <w:rPr>
          <w:rFonts w:ascii="Arial" w:hAnsi="Arial" w:cs="Arial"/>
          <w:b/>
        </w:rPr>
      </w:pPr>
      <w:r w:rsidRPr="009231F0">
        <w:rPr>
          <w:rFonts w:ascii="Arial" w:hAnsi="Arial" w:cs="Arial"/>
          <w:b/>
        </w:rPr>
        <w:t>Sayın Firma Yetkilisi,</w:t>
      </w:r>
      <w:r w:rsidRPr="009231F0">
        <w:rPr>
          <w:rFonts w:ascii="Arial" w:hAnsi="Arial" w:cs="Arial"/>
          <w:b/>
        </w:rPr>
        <w:tab/>
        <w:t xml:space="preserve">  </w:t>
      </w:r>
      <w:proofErr w:type="gramStart"/>
      <w:r w:rsidR="000F4762">
        <w:rPr>
          <w:rFonts w:ascii="Arial" w:hAnsi="Arial" w:cs="Arial"/>
          <w:b/>
        </w:rPr>
        <w:t>..</w:t>
      </w:r>
      <w:proofErr w:type="gramEnd"/>
      <w:r w:rsidR="000F4762">
        <w:rPr>
          <w:rFonts w:ascii="Arial" w:hAnsi="Arial" w:cs="Arial"/>
          <w:b/>
        </w:rPr>
        <w:t>/…./.202</w:t>
      </w:r>
      <w:r w:rsidR="00DC459C">
        <w:rPr>
          <w:rFonts w:ascii="Arial" w:hAnsi="Arial" w:cs="Arial"/>
          <w:b/>
        </w:rPr>
        <w:t>6</w:t>
      </w:r>
    </w:p>
    <w:p w14:paraId="755466FF" w14:textId="35E19BA1" w:rsidR="00CF2BF6" w:rsidRDefault="00560BDB" w:rsidP="00691C7B">
      <w:pPr>
        <w:rPr>
          <w:rFonts w:ascii="Arial" w:hAnsi="Arial" w:cs="Arial"/>
        </w:rPr>
      </w:pPr>
      <w:r w:rsidRPr="009231F0">
        <w:rPr>
          <w:rFonts w:ascii="Arial" w:hAnsi="Arial" w:cs="Arial"/>
        </w:rPr>
        <w:t xml:space="preserve">        </w:t>
      </w:r>
      <w:r w:rsidR="00B4643E">
        <w:rPr>
          <w:rFonts w:ascii="Arial" w:hAnsi="Arial" w:cs="Arial"/>
        </w:rPr>
        <w:t>Birimimizce</w:t>
      </w:r>
      <w:r w:rsidR="00F65678" w:rsidRPr="009231F0">
        <w:rPr>
          <w:rFonts w:ascii="Arial" w:hAnsi="Arial" w:cs="Arial"/>
        </w:rPr>
        <w:t xml:space="preserve"> aşağıda cinsi</w:t>
      </w:r>
      <w:r w:rsidR="002A1B55" w:rsidRPr="009231F0">
        <w:rPr>
          <w:rFonts w:ascii="Arial" w:hAnsi="Arial" w:cs="Arial"/>
        </w:rPr>
        <w:t xml:space="preserve"> ve miktarı yazılı malzemelerin</w:t>
      </w:r>
      <w:r w:rsidR="00F65678" w:rsidRPr="009231F0">
        <w:rPr>
          <w:rFonts w:ascii="Arial" w:hAnsi="Arial" w:cs="Arial"/>
        </w:rPr>
        <w:t xml:space="preserve"> 4734 sayılı Kanunun 22/d maddesine göre doğrudan temi</w:t>
      </w:r>
      <w:r w:rsidR="002A1B55" w:rsidRPr="009231F0">
        <w:rPr>
          <w:rFonts w:ascii="Arial" w:hAnsi="Arial" w:cs="Arial"/>
        </w:rPr>
        <w:t xml:space="preserve">n yoluyla alımı yapılacağından </w:t>
      </w:r>
      <w:r w:rsidR="00F65678" w:rsidRPr="009231F0">
        <w:rPr>
          <w:rFonts w:ascii="Arial" w:hAnsi="Arial" w:cs="Arial"/>
        </w:rPr>
        <w:t xml:space="preserve">KDV hariç yerine teslim birim fiyatlarının </w:t>
      </w:r>
      <w:r w:rsidR="0002391A" w:rsidRPr="009231F0">
        <w:rPr>
          <w:rFonts w:ascii="Arial" w:hAnsi="Arial" w:cs="Arial"/>
        </w:rPr>
        <w:t>bildirilmesi rica olunur.</w:t>
      </w:r>
    </w:p>
    <w:p w14:paraId="1B9EEAE3" w14:textId="77777777" w:rsidR="00E12DCC" w:rsidRDefault="00E12DCC" w:rsidP="00E12DCC">
      <w:pPr>
        <w:rPr>
          <w:rStyle w:val="Kpr"/>
          <w:rFonts w:ascii="Arial" w:hAnsi="Arial" w:cs="Arial"/>
          <w:b/>
          <w:sz w:val="20"/>
        </w:rPr>
      </w:pPr>
      <w:r w:rsidRPr="00C42105">
        <w:rPr>
          <w:rFonts w:ascii="Arial" w:hAnsi="Arial" w:cs="Arial"/>
          <w:b/>
          <w:sz w:val="20"/>
          <w:u w:val="single"/>
        </w:rPr>
        <w:t xml:space="preserve">Teklif Dönüş :  </w:t>
      </w:r>
      <w:hyperlink r:id="rId11" w:history="1">
        <w:r w:rsidRPr="00C42105">
          <w:rPr>
            <w:rStyle w:val="Kpr"/>
            <w:rFonts w:ascii="Arial" w:hAnsi="Arial" w:cs="Arial"/>
            <w:b/>
            <w:sz w:val="20"/>
          </w:rPr>
          <w:t>saglik-kultur@cu.edu.tr</w:t>
        </w:r>
      </w:hyperlink>
    </w:p>
    <w:p w14:paraId="3AA5CEFF" w14:textId="77777777" w:rsidR="00E12DCC" w:rsidRDefault="00E12DCC" w:rsidP="00E12DCC">
      <w:pPr>
        <w:rPr>
          <w:rStyle w:val="Kpr"/>
          <w:rFonts w:ascii="Arial" w:hAnsi="Arial" w:cs="Arial"/>
          <w:b/>
          <w:sz w:val="20"/>
        </w:rPr>
      </w:pPr>
      <w:r>
        <w:rPr>
          <w:rStyle w:val="Kpr"/>
          <w:rFonts w:ascii="Arial" w:hAnsi="Arial" w:cs="Arial"/>
          <w:b/>
          <w:sz w:val="20"/>
        </w:rPr>
        <w:t>Tekliflerinizde kaşeli imzalı ve tarih olmalıdır.</w:t>
      </w:r>
    </w:p>
    <w:p w14:paraId="0602DFE3" w14:textId="77777777" w:rsidR="00E12DCC" w:rsidRDefault="008A08AE" w:rsidP="00E12DCC">
      <w:pPr>
        <w:rPr>
          <w:rFonts w:ascii="Arial" w:hAnsi="Arial" w:cs="Arial"/>
          <w:b/>
          <w:sz w:val="20"/>
        </w:rPr>
      </w:pPr>
      <w:hyperlink r:id="rId12" w:history="1">
        <w:r w:rsidR="00E12DCC" w:rsidRPr="009A1495">
          <w:rPr>
            <w:rStyle w:val="Kpr"/>
            <w:rFonts w:ascii="Arial" w:hAnsi="Arial" w:cs="Arial"/>
            <w:b/>
            <w:sz w:val="20"/>
          </w:rPr>
          <w:t>https://arsiv.cu.edu.tr/ihaleler</w:t>
        </w:r>
      </w:hyperlink>
      <w:r w:rsidR="00E12DCC">
        <w:rPr>
          <w:rFonts w:ascii="Arial" w:hAnsi="Arial" w:cs="Arial"/>
          <w:b/>
          <w:sz w:val="20"/>
        </w:rPr>
        <w:t xml:space="preserve"> üzerinden takip edebilirsiniz.</w:t>
      </w:r>
    </w:p>
    <w:p w14:paraId="6004E788" w14:textId="77777777" w:rsidR="006D25B3" w:rsidRPr="009231F0" w:rsidRDefault="0002391A" w:rsidP="006D25B3">
      <w:pPr>
        <w:tabs>
          <w:tab w:val="left" w:pos="7686"/>
        </w:tabs>
        <w:jc w:val="center"/>
        <w:rPr>
          <w:rFonts w:ascii="Arial" w:hAnsi="Arial" w:cs="Arial"/>
          <w:b/>
        </w:rPr>
      </w:pPr>
      <w:r w:rsidRPr="009231F0">
        <w:rPr>
          <w:rFonts w:ascii="Arial" w:hAnsi="Arial" w:cs="Arial"/>
          <w:b/>
        </w:rPr>
        <w:t>*</w:t>
      </w:r>
      <w:r w:rsidR="00D11911" w:rsidRPr="009231F0">
        <w:rPr>
          <w:rFonts w:ascii="Arial" w:hAnsi="Arial" w:cs="Arial"/>
          <w:b/>
        </w:rPr>
        <w:t xml:space="preserve">Teslimat Yeri: </w:t>
      </w:r>
      <w:r w:rsidR="009231F0" w:rsidRPr="009231F0">
        <w:rPr>
          <w:rFonts w:ascii="Arial" w:hAnsi="Arial" w:cs="Arial"/>
          <w:b/>
          <w:i/>
        </w:rPr>
        <w:t xml:space="preserve">Çukurova Üniversitesi </w:t>
      </w:r>
      <w:r w:rsidR="006D25B3">
        <w:rPr>
          <w:rFonts w:ascii="Arial" w:hAnsi="Arial" w:cs="Arial"/>
          <w:b/>
        </w:rPr>
        <w:t>SAĞLIK KÜLTÜR VE SPOR DAİRE BAŞKANLIĞI</w:t>
      </w:r>
    </w:p>
    <w:p w14:paraId="1B898A08"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Ürünler talebimizi karşılayacak şekilde titizlikle hazırlanacaktır.</w:t>
      </w:r>
    </w:p>
    <w:p w14:paraId="068107B6"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C8312F" w:rsidRPr="009231F0">
        <w:rPr>
          <w:rFonts w:ascii="Arial" w:hAnsi="Arial" w:cs="Arial"/>
          <w:b/>
        </w:rPr>
        <w:t>Teklifi kazanan firma asgari süre</w:t>
      </w:r>
      <w:r w:rsidR="00D11911" w:rsidRPr="009231F0">
        <w:rPr>
          <w:rFonts w:ascii="Arial" w:hAnsi="Arial" w:cs="Arial"/>
          <w:b/>
        </w:rPr>
        <w:t xml:space="preserve"> içinde</w:t>
      </w:r>
      <w:r w:rsidR="00C8312F" w:rsidRPr="009231F0">
        <w:rPr>
          <w:rFonts w:ascii="Arial" w:hAnsi="Arial" w:cs="Arial"/>
          <w:b/>
        </w:rPr>
        <w:t xml:space="preserve"> aşağıdaki mal/hizmeti,</w:t>
      </w:r>
      <w:r w:rsidR="00D11911" w:rsidRPr="009231F0">
        <w:rPr>
          <w:rFonts w:ascii="Arial" w:hAnsi="Arial" w:cs="Arial"/>
          <w:b/>
        </w:rPr>
        <w:t xml:space="preserve"> </w:t>
      </w:r>
      <w:r w:rsidR="00C8312F" w:rsidRPr="009231F0">
        <w:rPr>
          <w:rFonts w:ascii="Arial" w:hAnsi="Arial" w:cs="Arial"/>
          <w:b/>
        </w:rPr>
        <w:t xml:space="preserve">faturası ile beraber Muayene Kabul komisyonu tarafından kontrol edilmek suretiyle fakültemize </w:t>
      </w:r>
      <w:r w:rsidR="00D11911" w:rsidRPr="009231F0">
        <w:rPr>
          <w:rFonts w:ascii="Arial" w:hAnsi="Arial" w:cs="Arial"/>
          <w:b/>
        </w:rPr>
        <w:t xml:space="preserve">teslim </w:t>
      </w:r>
      <w:r w:rsidR="00C8312F" w:rsidRPr="009231F0">
        <w:rPr>
          <w:rFonts w:ascii="Arial" w:hAnsi="Arial" w:cs="Arial"/>
          <w:b/>
        </w:rPr>
        <w:t>edecektir.</w:t>
      </w:r>
    </w:p>
    <w:p w14:paraId="1F118A71"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Teklif bedeli KDV hariç bir şekilde belirlenecektir.</w:t>
      </w:r>
    </w:p>
    <w:p w14:paraId="285623B1" w14:textId="173EBAE5" w:rsidR="00561F39"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Teklifte yer alan malzeme</w:t>
      </w:r>
      <w:r w:rsidR="006A241D" w:rsidRPr="009231F0">
        <w:rPr>
          <w:rFonts w:ascii="Arial" w:hAnsi="Arial" w:cs="Arial"/>
          <w:b/>
        </w:rPr>
        <w:t>nin</w:t>
      </w:r>
      <w:r w:rsidR="0002391A" w:rsidRPr="009231F0">
        <w:rPr>
          <w:rFonts w:ascii="Arial" w:hAnsi="Arial" w:cs="Arial"/>
          <w:b/>
        </w:rPr>
        <w:t xml:space="preserve"> istenen niteliğe uygun olup olmadığı muayene kabul komisyonumuz tarafından belirlenecektir.</w:t>
      </w:r>
      <w:r w:rsidR="006A241D" w:rsidRPr="009231F0">
        <w:rPr>
          <w:rFonts w:ascii="Arial" w:hAnsi="Arial" w:cs="Arial"/>
          <w:b/>
        </w:rPr>
        <w:t xml:space="preserve"> Belirtilenin </w:t>
      </w:r>
      <w:r w:rsidR="0002391A" w:rsidRPr="009231F0">
        <w:rPr>
          <w:rFonts w:ascii="Arial" w:hAnsi="Arial" w:cs="Arial"/>
          <w:b/>
        </w:rPr>
        <w:t>dışında fak</w:t>
      </w:r>
      <w:r w:rsidR="006A241D" w:rsidRPr="009231F0">
        <w:rPr>
          <w:rFonts w:ascii="Arial" w:hAnsi="Arial" w:cs="Arial"/>
          <w:b/>
        </w:rPr>
        <w:t>ültemize farklı bir marka, cins,</w:t>
      </w:r>
      <w:r w:rsidR="0002391A" w:rsidRPr="009231F0">
        <w:rPr>
          <w:rFonts w:ascii="Arial" w:hAnsi="Arial" w:cs="Arial"/>
          <w:b/>
        </w:rPr>
        <w:t xml:space="preserve"> kalite ve</w:t>
      </w:r>
      <w:r w:rsidR="00D11911" w:rsidRPr="009231F0">
        <w:rPr>
          <w:rFonts w:ascii="Arial" w:hAnsi="Arial" w:cs="Arial"/>
          <w:b/>
        </w:rPr>
        <w:t xml:space="preserve"> model gelmesi durumunda </w:t>
      </w:r>
      <w:r w:rsidR="0002391A" w:rsidRPr="009231F0">
        <w:rPr>
          <w:rFonts w:ascii="Arial" w:hAnsi="Arial" w:cs="Arial"/>
          <w:b/>
        </w:rPr>
        <w:t>faturası iptal edilerek ürünler iade edilecektir.</w:t>
      </w:r>
    </w:p>
    <w:p w14:paraId="5C949BFC" w14:textId="77777777" w:rsidR="009231F0" w:rsidRPr="009231F0" w:rsidRDefault="009231F0" w:rsidP="00AC38A6">
      <w:pPr>
        <w:spacing w:line="240" w:lineRule="auto"/>
        <w:contextualSpacing/>
        <w:rPr>
          <w:rFonts w:ascii="Arial" w:hAnsi="Arial" w:cs="Arial"/>
          <w:b/>
        </w:rPr>
      </w:pPr>
    </w:p>
    <w:tbl>
      <w:tblPr>
        <w:tblW w:w="10594" w:type="dxa"/>
        <w:tblInd w:w="-431" w:type="dxa"/>
        <w:tblCellMar>
          <w:left w:w="70" w:type="dxa"/>
          <w:right w:w="70" w:type="dxa"/>
        </w:tblCellMar>
        <w:tblLook w:val="04A0" w:firstRow="1" w:lastRow="0" w:firstColumn="1" w:lastColumn="0" w:noHBand="0" w:noVBand="1"/>
      </w:tblPr>
      <w:tblGrid>
        <w:gridCol w:w="556"/>
        <w:gridCol w:w="2240"/>
        <w:gridCol w:w="2308"/>
        <w:gridCol w:w="1134"/>
        <w:gridCol w:w="1276"/>
        <w:gridCol w:w="1559"/>
        <w:gridCol w:w="1521"/>
      </w:tblGrid>
      <w:tr w:rsidR="005A5E3A" w:rsidRPr="009231F0" w14:paraId="728960FD" w14:textId="77777777" w:rsidTr="009231F0">
        <w:trPr>
          <w:trHeight w:val="319"/>
        </w:trPr>
        <w:tc>
          <w:tcPr>
            <w:tcW w:w="5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7BAF3A" w14:textId="1240EF9A" w:rsidR="00D11911" w:rsidRPr="009231F0" w:rsidRDefault="009231F0" w:rsidP="00560BDB">
            <w:pPr>
              <w:spacing w:after="0" w:line="240" w:lineRule="auto"/>
              <w:rPr>
                <w:rFonts w:ascii="Arial" w:eastAsia="Times New Roman" w:hAnsi="Arial" w:cs="Arial"/>
                <w:b/>
                <w:bCs/>
                <w:color w:val="000000"/>
              </w:rPr>
            </w:pPr>
            <w:r w:rsidRPr="009231F0">
              <w:rPr>
                <w:rFonts w:ascii="Arial" w:eastAsia="Times New Roman" w:hAnsi="Arial" w:cs="Arial"/>
                <w:b/>
                <w:bCs/>
                <w:color w:val="000000"/>
              </w:rPr>
              <w:t>S</w:t>
            </w:r>
            <w:r w:rsidR="00D11911" w:rsidRPr="009231F0">
              <w:rPr>
                <w:rFonts w:ascii="Arial" w:eastAsia="Times New Roman" w:hAnsi="Arial" w:cs="Arial"/>
                <w:b/>
                <w:bCs/>
                <w:color w:val="000000"/>
              </w:rPr>
              <w:t>ıra</w:t>
            </w:r>
            <w:r w:rsidR="00D11911" w:rsidRPr="009231F0">
              <w:rPr>
                <w:rFonts w:ascii="Arial" w:eastAsia="Times New Roman" w:hAnsi="Arial" w:cs="Arial"/>
                <w:b/>
                <w:bCs/>
                <w:color w:val="000000"/>
              </w:rPr>
              <w:br/>
              <w:t xml:space="preserve"> No</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24FE4001" w14:textId="77777777" w:rsidR="00D11911" w:rsidRPr="009231F0" w:rsidRDefault="00D11911" w:rsidP="009231F0">
            <w:pPr>
              <w:spacing w:after="0" w:line="240" w:lineRule="auto"/>
              <w:rPr>
                <w:rFonts w:ascii="Arial" w:eastAsia="Times New Roman" w:hAnsi="Arial" w:cs="Arial"/>
                <w:b/>
                <w:bCs/>
                <w:color w:val="000000"/>
              </w:rPr>
            </w:pPr>
            <w:r w:rsidRPr="009231F0">
              <w:rPr>
                <w:rFonts w:ascii="Arial" w:eastAsia="Times New Roman" w:hAnsi="Arial" w:cs="Arial"/>
                <w:b/>
                <w:bCs/>
                <w:color w:val="000000"/>
              </w:rPr>
              <w:t>Malzeme Adı</w:t>
            </w:r>
          </w:p>
        </w:tc>
        <w:tc>
          <w:tcPr>
            <w:tcW w:w="2308" w:type="dxa"/>
            <w:tcBorders>
              <w:top w:val="single" w:sz="4" w:space="0" w:color="auto"/>
              <w:left w:val="nil"/>
              <w:bottom w:val="single" w:sz="4" w:space="0" w:color="auto"/>
              <w:right w:val="single" w:sz="4" w:space="0" w:color="auto"/>
            </w:tcBorders>
            <w:shd w:val="clear" w:color="auto" w:fill="auto"/>
            <w:vAlign w:val="bottom"/>
          </w:tcPr>
          <w:p w14:paraId="48EA2A9F" w14:textId="03D03286" w:rsidR="00D11911" w:rsidRPr="009231F0" w:rsidRDefault="00D11911" w:rsidP="009231F0">
            <w:pPr>
              <w:spacing w:after="0" w:line="240" w:lineRule="auto"/>
              <w:rPr>
                <w:rFonts w:ascii="Arial" w:eastAsia="Times New Roman" w:hAnsi="Arial" w:cs="Arial"/>
                <w:b/>
                <w:bCs/>
                <w:color w:val="000000"/>
              </w:rPr>
            </w:pPr>
            <w:r w:rsidRPr="009231F0">
              <w:rPr>
                <w:rFonts w:ascii="Arial" w:eastAsia="Times New Roman" w:hAnsi="Arial" w:cs="Arial"/>
                <w:b/>
                <w:bCs/>
                <w:color w:val="000000"/>
              </w:rPr>
              <w:t xml:space="preserve">Malzeme </w:t>
            </w:r>
            <w:r w:rsidR="009231F0" w:rsidRPr="009231F0">
              <w:rPr>
                <w:rFonts w:ascii="Arial" w:eastAsia="Times New Roman" w:hAnsi="Arial" w:cs="Arial"/>
                <w:b/>
                <w:bCs/>
                <w:color w:val="000000"/>
              </w:rPr>
              <w:t>Özellikleri</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A7201CF" w14:textId="77777777" w:rsidR="00D11911" w:rsidRPr="009231F0" w:rsidRDefault="00F65678"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Miktarı</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2BC3930" w14:textId="77777777" w:rsidR="00D11911" w:rsidRPr="009231F0" w:rsidRDefault="00D11911"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Birim</w:t>
            </w:r>
            <w:r w:rsidR="00F65678" w:rsidRPr="009231F0">
              <w:rPr>
                <w:rFonts w:ascii="Arial" w:eastAsia="Times New Roman" w:hAnsi="Arial" w:cs="Arial"/>
                <w:b/>
                <w:bCs/>
                <w:color w:val="000000"/>
              </w:rPr>
              <w:t>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EAE238" w14:textId="25766C4D" w:rsidR="00F65678" w:rsidRPr="009231F0" w:rsidRDefault="00F65678" w:rsidP="009231F0">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 xml:space="preserve">Birim </w:t>
            </w:r>
            <w:r w:rsidR="00D11911" w:rsidRPr="009231F0">
              <w:rPr>
                <w:rFonts w:ascii="Arial" w:eastAsia="Times New Roman" w:hAnsi="Arial" w:cs="Arial"/>
                <w:b/>
                <w:bCs/>
                <w:color w:val="000000"/>
              </w:rPr>
              <w:t>Fiyat</w:t>
            </w:r>
            <w:r w:rsidRPr="009231F0">
              <w:rPr>
                <w:rFonts w:ascii="Arial" w:eastAsia="Times New Roman" w:hAnsi="Arial" w:cs="Arial"/>
                <w:b/>
                <w:bCs/>
                <w:color w:val="000000"/>
              </w:rPr>
              <w:t xml:space="preserve"> </w:t>
            </w:r>
            <w:r w:rsidR="009231F0" w:rsidRPr="009231F0">
              <w:rPr>
                <w:rFonts w:ascii="Arial" w:eastAsia="Times New Roman" w:hAnsi="Arial" w:cs="Arial"/>
                <w:b/>
                <w:bCs/>
                <w:color w:val="000000"/>
              </w:rPr>
              <w:t>(KDV Hariç)</w:t>
            </w:r>
          </w:p>
        </w:tc>
        <w:tc>
          <w:tcPr>
            <w:tcW w:w="1521" w:type="dxa"/>
            <w:tcBorders>
              <w:top w:val="single" w:sz="4" w:space="0" w:color="auto"/>
              <w:left w:val="nil"/>
              <w:bottom w:val="single" w:sz="4" w:space="0" w:color="auto"/>
              <w:right w:val="single" w:sz="4" w:space="0" w:color="auto"/>
            </w:tcBorders>
            <w:shd w:val="clear" w:color="auto" w:fill="auto"/>
            <w:noWrap/>
            <w:vAlign w:val="bottom"/>
            <w:hideMark/>
          </w:tcPr>
          <w:p w14:paraId="72F55AE1" w14:textId="77777777" w:rsidR="005A5E3A" w:rsidRPr="009231F0" w:rsidRDefault="00F65678"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Tutar</w:t>
            </w:r>
          </w:p>
          <w:p w14:paraId="49AC5017" w14:textId="78381C5E" w:rsidR="00D11911" w:rsidRPr="009231F0" w:rsidRDefault="009231F0"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w:t>
            </w:r>
            <w:r w:rsidR="00F65678" w:rsidRPr="009231F0">
              <w:rPr>
                <w:rFonts w:ascii="Arial" w:eastAsia="Times New Roman" w:hAnsi="Arial" w:cs="Arial"/>
                <w:b/>
                <w:bCs/>
                <w:color w:val="000000"/>
              </w:rPr>
              <w:t>KDV Hariç</w:t>
            </w:r>
            <w:r w:rsidRPr="009231F0">
              <w:rPr>
                <w:rFonts w:ascii="Arial" w:eastAsia="Times New Roman" w:hAnsi="Arial" w:cs="Arial"/>
                <w:b/>
                <w:bCs/>
                <w:color w:val="000000"/>
              </w:rPr>
              <w:t>)</w:t>
            </w:r>
          </w:p>
        </w:tc>
      </w:tr>
      <w:tr w:rsidR="00885B19" w:rsidRPr="009231F0" w14:paraId="081BC56C" w14:textId="77777777" w:rsidTr="00501107">
        <w:trPr>
          <w:trHeight w:val="351"/>
        </w:trPr>
        <w:tc>
          <w:tcPr>
            <w:tcW w:w="556" w:type="dxa"/>
            <w:tcBorders>
              <w:top w:val="nil"/>
              <w:left w:val="single" w:sz="4" w:space="0" w:color="auto"/>
              <w:bottom w:val="single" w:sz="4" w:space="0" w:color="auto"/>
              <w:right w:val="single" w:sz="4" w:space="0" w:color="auto"/>
            </w:tcBorders>
            <w:shd w:val="clear" w:color="auto" w:fill="auto"/>
            <w:noWrap/>
            <w:hideMark/>
          </w:tcPr>
          <w:p w14:paraId="1B5AB390" w14:textId="0EA31CCB" w:rsidR="00885B19" w:rsidRPr="00366395" w:rsidRDefault="00885B19" w:rsidP="00885B19">
            <w:pPr>
              <w:spacing w:after="0" w:line="240" w:lineRule="auto"/>
              <w:jc w:val="center"/>
              <w:rPr>
                <w:rFonts w:ascii="Arial" w:eastAsia="Times New Roman" w:hAnsi="Arial" w:cs="Arial"/>
                <w:b/>
                <w:bCs/>
                <w:color w:val="000000"/>
              </w:rPr>
            </w:pPr>
            <w:r w:rsidRPr="00366395">
              <w:rPr>
                <w:rFonts w:ascii="Arial" w:eastAsia="Times New Roman" w:hAnsi="Arial" w:cs="Arial"/>
                <w:b/>
                <w:bCs/>
                <w:color w:val="000000"/>
              </w:rPr>
              <w:t>1</w:t>
            </w:r>
          </w:p>
        </w:tc>
        <w:tc>
          <w:tcPr>
            <w:tcW w:w="2240" w:type="dxa"/>
            <w:tcBorders>
              <w:top w:val="nil"/>
              <w:left w:val="nil"/>
              <w:bottom w:val="single" w:sz="4" w:space="0" w:color="auto"/>
              <w:right w:val="single" w:sz="4" w:space="0" w:color="auto"/>
            </w:tcBorders>
            <w:shd w:val="clear" w:color="auto" w:fill="auto"/>
            <w:noWrap/>
          </w:tcPr>
          <w:p w14:paraId="01A7534A" w14:textId="071CC68F" w:rsidR="00885B19" w:rsidRPr="00F35A95" w:rsidRDefault="00A778BD" w:rsidP="00885B19">
            <w:pPr>
              <w:spacing w:after="0" w:line="240" w:lineRule="auto"/>
              <w:rPr>
                <w:rFonts w:ascii="Arial" w:eastAsia="Times New Roman" w:hAnsi="Arial" w:cs="Arial"/>
                <w:color w:val="000000"/>
                <w:sz w:val="20"/>
              </w:rPr>
            </w:pPr>
            <w:r>
              <w:rPr>
                <w:rFonts w:ascii="Arial" w:eastAsia="Times New Roman" w:hAnsi="Arial" w:cs="Arial"/>
                <w:color w:val="000000"/>
                <w:sz w:val="20"/>
              </w:rPr>
              <w:t>TAHİN HELVASI</w:t>
            </w:r>
          </w:p>
        </w:tc>
        <w:tc>
          <w:tcPr>
            <w:tcW w:w="2308" w:type="dxa"/>
            <w:tcBorders>
              <w:top w:val="nil"/>
              <w:left w:val="nil"/>
              <w:bottom w:val="single" w:sz="4" w:space="0" w:color="auto"/>
              <w:right w:val="single" w:sz="4" w:space="0" w:color="auto"/>
            </w:tcBorders>
            <w:shd w:val="clear" w:color="auto" w:fill="auto"/>
          </w:tcPr>
          <w:p w14:paraId="0B32E54C" w14:textId="309451D5" w:rsidR="00885B19" w:rsidRPr="00F35A95" w:rsidRDefault="00A778BD" w:rsidP="00885B19">
            <w:pPr>
              <w:spacing w:after="0" w:line="240" w:lineRule="auto"/>
              <w:rPr>
                <w:rFonts w:ascii="Arial" w:eastAsia="Times New Roman" w:hAnsi="Arial" w:cs="Arial"/>
                <w:color w:val="000000"/>
                <w:sz w:val="20"/>
              </w:rPr>
            </w:pPr>
            <w:r>
              <w:rPr>
                <w:rFonts w:ascii="Arial" w:eastAsia="Times New Roman" w:hAnsi="Arial" w:cs="Arial"/>
                <w:color w:val="000000"/>
                <w:sz w:val="20"/>
              </w:rPr>
              <w:t>80 GR PAKETX1600 AD</w:t>
            </w:r>
          </w:p>
        </w:tc>
        <w:tc>
          <w:tcPr>
            <w:tcW w:w="1134" w:type="dxa"/>
            <w:tcBorders>
              <w:top w:val="nil"/>
              <w:left w:val="nil"/>
              <w:bottom w:val="single" w:sz="4" w:space="0" w:color="auto"/>
              <w:right w:val="single" w:sz="4" w:space="0" w:color="auto"/>
            </w:tcBorders>
            <w:shd w:val="clear" w:color="auto" w:fill="auto"/>
            <w:noWrap/>
          </w:tcPr>
          <w:p w14:paraId="3A935CEB" w14:textId="69738E23" w:rsidR="00885B19" w:rsidRPr="00F35A95" w:rsidRDefault="00A778BD" w:rsidP="00E52E34">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128</w:t>
            </w:r>
          </w:p>
        </w:tc>
        <w:tc>
          <w:tcPr>
            <w:tcW w:w="1276" w:type="dxa"/>
            <w:tcBorders>
              <w:top w:val="nil"/>
              <w:left w:val="nil"/>
              <w:bottom w:val="single" w:sz="4" w:space="0" w:color="auto"/>
              <w:right w:val="single" w:sz="4" w:space="0" w:color="auto"/>
            </w:tcBorders>
            <w:shd w:val="clear" w:color="auto" w:fill="auto"/>
            <w:noWrap/>
          </w:tcPr>
          <w:p w14:paraId="42606D37" w14:textId="32D475B5" w:rsidR="00885B19" w:rsidRPr="00F35A95" w:rsidRDefault="00A778BD" w:rsidP="00F35A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084A9DDE" w14:textId="1391A22E" w:rsidR="00885B19" w:rsidRPr="00F35A95" w:rsidRDefault="00885B19"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3196FAAE" w14:textId="4FC6AAC2" w:rsidR="00885B19" w:rsidRPr="009231F0" w:rsidRDefault="00885B19" w:rsidP="00366395">
            <w:pPr>
              <w:spacing w:after="0" w:line="240" w:lineRule="auto"/>
              <w:jc w:val="right"/>
              <w:rPr>
                <w:rFonts w:ascii="Arial" w:eastAsia="Times New Roman" w:hAnsi="Arial" w:cs="Arial"/>
                <w:color w:val="000000"/>
              </w:rPr>
            </w:pPr>
          </w:p>
        </w:tc>
      </w:tr>
      <w:tr w:rsidR="00366395" w:rsidRPr="009231F0" w14:paraId="0613F03C" w14:textId="77777777" w:rsidTr="00322D1A">
        <w:trPr>
          <w:trHeight w:val="400"/>
        </w:trPr>
        <w:tc>
          <w:tcPr>
            <w:tcW w:w="556" w:type="dxa"/>
            <w:tcBorders>
              <w:top w:val="nil"/>
              <w:left w:val="single" w:sz="4" w:space="0" w:color="auto"/>
              <w:bottom w:val="single" w:sz="4" w:space="0" w:color="auto"/>
              <w:right w:val="single" w:sz="4" w:space="0" w:color="auto"/>
            </w:tcBorders>
            <w:shd w:val="clear" w:color="auto" w:fill="auto"/>
            <w:noWrap/>
          </w:tcPr>
          <w:p w14:paraId="2C717C67" w14:textId="4E578A66" w:rsidR="00366395" w:rsidRPr="00366395" w:rsidRDefault="00366395" w:rsidP="00366395">
            <w:pPr>
              <w:spacing w:after="0" w:line="240" w:lineRule="auto"/>
              <w:jc w:val="center"/>
              <w:rPr>
                <w:rFonts w:ascii="Arial" w:eastAsia="Times New Roman" w:hAnsi="Arial" w:cs="Arial"/>
                <w:b/>
                <w:bCs/>
                <w:color w:val="000000"/>
              </w:rPr>
            </w:pPr>
          </w:p>
        </w:tc>
        <w:tc>
          <w:tcPr>
            <w:tcW w:w="2240" w:type="dxa"/>
            <w:tcBorders>
              <w:top w:val="nil"/>
              <w:left w:val="nil"/>
              <w:bottom w:val="single" w:sz="4" w:space="0" w:color="auto"/>
              <w:right w:val="single" w:sz="4" w:space="0" w:color="auto"/>
            </w:tcBorders>
            <w:shd w:val="clear" w:color="auto" w:fill="auto"/>
            <w:noWrap/>
          </w:tcPr>
          <w:p w14:paraId="18BE4FCA" w14:textId="72E78B6B" w:rsidR="00366395" w:rsidRPr="00F35A95" w:rsidRDefault="00366395" w:rsidP="00366395">
            <w:pPr>
              <w:spacing w:after="0" w:line="240" w:lineRule="auto"/>
              <w:rPr>
                <w:rFonts w:ascii="Arial" w:eastAsia="Times New Roman" w:hAnsi="Arial" w:cs="Arial"/>
                <w:color w:val="000000"/>
                <w:sz w:val="20"/>
              </w:rPr>
            </w:pPr>
          </w:p>
        </w:tc>
        <w:tc>
          <w:tcPr>
            <w:tcW w:w="2308" w:type="dxa"/>
            <w:tcBorders>
              <w:top w:val="nil"/>
              <w:left w:val="nil"/>
              <w:bottom w:val="single" w:sz="4" w:space="0" w:color="auto"/>
              <w:right w:val="single" w:sz="4" w:space="0" w:color="auto"/>
            </w:tcBorders>
            <w:shd w:val="clear" w:color="auto" w:fill="auto"/>
          </w:tcPr>
          <w:p w14:paraId="5807C017" w14:textId="0FC0CF90"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tcPr>
          <w:p w14:paraId="3C6105AD" w14:textId="7E229526" w:rsidR="00366395" w:rsidRPr="00F35A95" w:rsidRDefault="00366395" w:rsidP="00366395">
            <w:pPr>
              <w:spacing w:after="0" w:line="240" w:lineRule="auto"/>
              <w:jc w:val="right"/>
              <w:rPr>
                <w:rFonts w:ascii="Arial" w:eastAsia="Times New Roman" w:hAnsi="Arial" w:cs="Arial"/>
                <w:color w:val="000000"/>
                <w:sz w:val="20"/>
              </w:rPr>
            </w:pPr>
          </w:p>
        </w:tc>
        <w:tc>
          <w:tcPr>
            <w:tcW w:w="1276" w:type="dxa"/>
            <w:tcBorders>
              <w:top w:val="nil"/>
              <w:left w:val="nil"/>
              <w:bottom w:val="single" w:sz="4" w:space="0" w:color="auto"/>
              <w:right w:val="single" w:sz="4" w:space="0" w:color="auto"/>
            </w:tcBorders>
            <w:shd w:val="clear" w:color="auto" w:fill="auto"/>
            <w:noWrap/>
          </w:tcPr>
          <w:p w14:paraId="71239716" w14:textId="4F229E5F" w:rsidR="00366395" w:rsidRPr="00F35A95" w:rsidRDefault="00366395" w:rsidP="00366395">
            <w:pPr>
              <w:spacing w:after="0" w:line="240" w:lineRule="auto"/>
              <w:jc w:val="center"/>
              <w:rPr>
                <w:rFonts w:ascii="Arial" w:eastAsia="Times New Roman" w:hAnsi="Arial" w:cs="Arial"/>
                <w:color w:val="000000"/>
                <w:sz w:val="20"/>
              </w:rPr>
            </w:pPr>
          </w:p>
        </w:tc>
        <w:tc>
          <w:tcPr>
            <w:tcW w:w="1559" w:type="dxa"/>
            <w:tcBorders>
              <w:top w:val="nil"/>
              <w:left w:val="nil"/>
              <w:bottom w:val="single" w:sz="4" w:space="0" w:color="auto"/>
              <w:right w:val="single" w:sz="4" w:space="0" w:color="auto"/>
            </w:tcBorders>
            <w:shd w:val="clear" w:color="auto" w:fill="auto"/>
            <w:noWrap/>
            <w:vAlign w:val="center"/>
          </w:tcPr>
          <w:p w14:paraId="7D680DA4" w14:textId="1BC83530" w:rsidR="00366395" w:rsidRPr="00F35A95" w:rsidRDefault="00366395"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1BE04717" w14:textId="5507800C" w:rsidR="00366395" w:rsidRPr="009231F0" w:rsidRDefault="00366395" w:rsidP="00366395">
            <w:pPr>
              <w:spacing w:after="0" w:line="240" w:lineRule="auto"/>
              <w:jc w:val="right"/>
              <w:rPr>
                <w:rFonts w:ascii="Arial" w:eastAsia="Times New Roman" w:hAnsi="Arial" w:cs="Arial"/>
                <w:color w:val="000000"/>
              </w:rPr>
            </w:pPr>
          </w:p>
        </w:tc>
      </w:tr>
      <w:tr w:rsidR="00366395" w:rsidRPr="009231F0" w14:paraId="7291BD83"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0F95308D" w14:textId="0F655814" w:rsidR="00366395" w:rsidRPr="00366395" w:rsidRDefault="00366395" w:rsidP="00366395">
            <w:pPr>
              <w:spacing w:after="0" w:line="240" w:lineRule="auto"/>
              <w:jc w:val="center"/>
              <w:rPr>
                <w:b/>
              </w:rPr>
            </w:pPr>
          </w:p>
        </w:tc>
        <w:tc>
          <w:tcPr>
            <w:tcW w:w="2240" w:type="dxa"/>
            <w:tcBorders>
              <w:top w:val="nil"/>
              <w:left w:val="nil"/>
              <w:bottom w:val="single" w:sz="4" w:space="0" w:color="auto"/>
              <w:right w:val="single" w:sz="4" w:space="0" w:color="auto"/>
            </w:tcBorders>
            <w:shd w:val="clear" w:color="auto" w:fill="auto"/>
            <w:noWrap/>
            <w:vAlign w:val="bottom"/>
          </w:tcPr>
          <w:p w14:paraId="69743809" w14:textId="7F719786" w:rsidR="00366395" w:rsidRPr="00F35A95" w:rsidRDefault="00366395" w:rsidP="00366395">
            <w:pPr>
              <w:spacing w:after="0" w:line="240" w:lineRule="auto"/>
              <w:rPr>
                <w:rFonts w:ascii="Arial" w:eastAsia="Times New Roman" w:hAnsi="Arial" w:cs="Arial"/>
                <w:color w:val="000000"/>
                <w:sz w:val="20"/>
              </w:rPr>
            </w:pPr>
          </w:p>
        </w:tc>
        <w:tc>
          <w:tcPr>
            <w:tcW w:w="2308" w:type="dxa"/>
            <w:tcBorders>
              <w:top w:val="nil"/>
              <w:left w:val="nil"/>
              <w:bottom w:val="single" w:sz="4" w:space="0" w:color="auto"/>
              <w:right w:val="single" w:sz="4" w:space="0" w:color="auto"/>
            </w:tcBorders>
            <w:shd w:val="clear" w:color="auto" w:fill="auto"/>
          </w:tcPr>
          <w:p w14:paraId="2A968E8F" w14:textId="754BFE8F"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6CE7BCE4" w14:textId="2300EB34" w:rsidR="00366395" w:rsidRPr="00F35A95" w:rsidRDefault="00366395" w:rsidP="00366395">
            <w:pPr>
              <w:spacing w:after="0" w:line="240" w:lineRule="auto"/>
              <w:jc w:val="right"/>
              <w:rPr>
                <w:rFonts w:ascii="Arial" w:eastAsia="Times New Roman" w:hAnsi="Arial" w:cs="Arial"/>
                <w:color w:val="000000"/>
                <w:sz w:val="20"/>
              </w:rPr>
            </w:pPr>
          </w:p>
        </w:tc>
        <w:tc>
          <w:tcPr>
            <w:tcW w:w="1276" w:type="dxa"/>
            <w:tcBorders>
              <w:top w:val="nil"/>
              <w:left w:val="nil"/>
              <w:bottom w:val="single" w:sz="4" w:space="0" w:color="auto"/>
              <w:right w:val="single" w:sz="4" w:space="0" w:color="auto"/>
            </w:tcBorders>
            <w:shd w:val="clear" w:color="auto" w:fill="auto"/>
            <w:noWrap/>
            <w:vAlign w:val="bottom"/>
          </w:tcPr>
          <w:p w14:paraId="114678D5" w14:textId="37DC8C58" w:rsidR="00366395" w:rsidRPr="00F35A95" w:rsidRDefault="00366395" w:rsidP="00366395">
            <w:pPr>
              <w:spacing w:after="0" w:line="240" w:lineRule="auto"/>
              <w:jc w:val="right"/>
              <w:rPr>
                <w:rFonts w:ascii="Arial" w:eastAsia="Times New Roman" w:hAnsi="Arial" w:cs="Arial"/>
                <w:color w:val="000000"/>
                <w:sz w:val="20"/>
              </w:rPr>
            </w:pPr>
          </w:p>
        </w:tc>
        <w:tc>
          <w:tcPr>
            <w:tcW w:w="1559" w:type="dxa"/>
            <w:tcBorders>
              <w:top w:val="nil"/>
              <w:left w:val="nil"/>
              <w:bottom w:val="single" w:sz="4" w:space="0" w:color="auto"/>
              <w:right w:val="single" w:sz="4" w:space="0" w:color="auto"/>
            </w:tcBorders>
            <w:shd w:val="clear" w:color="auto" w:fill="auto"/>
            <w:noWrap/>
            <w:vAlign w:val="center"/>
          </w:tcPr>
          <w:p w14:paraId="57963C8C" w14:textId="103DEC0D" w:rsidR="00366395" w:rsidRPr="00F35A95" w:rsidRDefault="00366395" w:rsidP="00322D1A">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399DB767" w14:textId="6AAD2A55" w:rsidR="00366395" w:rsidRPr="009231F0" w:rsidRDefault="00366395" w:rsidP="00322D1A">
            <w:pPr>
              <w:spacing w:after="0" w:line="240" w:lineRule="auto"/>
              <w:jc w:val="right"/>
              <w:rPr>
                <w:rFonts w:ascii="Arial" w:eastAsia="Times New Roman" w:hAnsi="Arial" w:cs="Arial"/>
                <w:color w:val="000000"/>
              </w:rPr>
            </w:pPr>
          </w:p>
        </w:tc>
      </w:tr>
      <w:tr w:rsidR="00366395" w:rsidRPr="009231F0" w14:paraId="0B093306"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0CCACC50" w14:textId="3DF0B5C2" w:rsidR="00366395" w:rsidRPr="00366395" w:rsidRDefault="00366395" w:rsidP="00366395">
            <w:pPr>
              <w:spacing w:after="0" w:line="240" w:lineRule="auto"/>
              <w:jc w:val="center"/>
              <w:rPr>
                <w:b/>
              </w:rPr>
            </w:pPr>
          </w:p>
        </w:tc>
        <w:tc>
          <w:tcPr>
            <w:tcW w:w="2240" w:type="dxa"/>
            <w:tcBorders>
              <w:top w:val="nil"/>
              <w:left w:val="nil"/>
              <w:bottom w:val="single" w:sz="4" w:space="0" w:color="auto"/>
              <w:right w:val="single" w:sz="4" w:space="0" w:color="auto"/>
            </w:tcBorders>
            <w:shd w:val="clear" w:color="auto" w:fill="auto"/>
            <w:noWrap/>
            <w:vAlign w:val="bottom"/>
          </w:tcPr>
          <w:p w14:paraId="5B0CD4EE" w14:textId="39956EAD" w:rsidR="00366395" w:rsidRPr="00F35A95" w:rsidRDefault="00366395" w:rsidP="00366395">
            <w:pPr>
              <w:spacing w:after="0" w:line="240" w:lineRule="auto"/>
              <w:rPr>
                <w:rFonts w:ascii="Arial" w:eastAsia="Times New Roman" w:hAnsi="Arial" w:cs="Arial"/>
                <w:color w:val="000000"/>
                <w:sz w:val="20"/>
              </w:rPr>
            </w:pPr>
          </w:p>
        </w:tc>
        <w:tc>
          <w:tcPr>
            <w:tcW w:w="2308" w:type="dxa"/>
            <w:tcBorders>
              <w:top w:val="nil"/>
              <w:left w:val="nil"/>
              <w:bottom w:val="single" w:sz="4" w:space="0" w:color="auto"/>
              <w:right w:val="single" w:sz="4" w:space="0" w:color="auto"/>
            </w:tcBorders>
            <w:shd w:val="clear" w:color="auto" w:fill="auto"/>
          </w:tcPr>
          <w:p w14:paraId="16518D53" w14:textId="7AB2D4AA"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51A75AFB" w14:textId="7725A834" w:rsidR="00366395" w:rsidRPr="00F35A95" w:rsidRDefault="00366395" w:rsidP="00366395">
            <w:pPr>
              <w:spacing w:after="0" w:line="240" w:lineRule="auto"/>
              <w:jc w:val="right"/>
              <w:rPr>
                <w:rFonts w:ascii="Arial" w:eastAsia="Times New Roman" w:hAnsi="Arial" w:cs="Arial"/>
                <w:color w:val="000000"/>
                <w:sz w:val="20"/>
              </w:rPr>
            </w:pPr>
          </w:p>
        </w:tc>
        <w:tc>
          <w:tcPr>
            <w:tcW w:w="1276" w:type="dxa"/>
            <w:tcBorders>
              <w:top w:val="nil"/>
              <w:left w:val="nil"/>
              <w:bottom w:val="single" w:sz="4" w:space="0" w:color="auto"/>
              <w:right w:val="single" w:sz="4" w:space="0" w:color="auto"/>
            </w:tcBorders>
            <w:shd w:val="clear" w:color="auto" w:fill="auto"/>
            <w:noWrap/>
            <w:vAlign w:val="bottom"/>
          </w:tcPr>
          <w:p w14:paraId="1C5A2102" w14:textId="43CEFF51" w:rsidR="00366395" w:rsidRPr="00F35A95" w:rsidRDefault="00366395" w:rsidP="00366395">
            <w:pPr>
              <w:spacing w:after="0" w:line="240" w:lineRule="auto"/>
              <w:jc w:val="right"/>
              <w:rPr>
                <w:rFonts w:ascii="Arial" w:eastAsia="Times New Roman" w:hAnsi="Arial" w:cs="Arial"/>
                <w:color w:val="000000"/>
                <w:sz w:val="20"/>
              </w:rPr>
            </w:pPr>
          </w:p>
        </w:tc>
        <w:tc>
          <w:tcPr>
            <w:tcW w:w="1559" w:type="dxa"/>
            <w:tcBorders>
              <w:top w:val="nil"/>
              <w:left w:val="nil"/>
              <w:bottom w:val="single" w:sz="4" w:space="0" w:color="auto"/>
              <w:right w:val="single" w:sz="4" w:space="0" w:color="auto"/>
            </w:tcBorders>
            <w:shd w:val="clear" w:color="auto" w:fill="auto"/>
            <w:noWrap/>
            <w:vAlign w:val="center"/>
          </w:tcPr>
          <w:p w14:paraId="48B10AB0" w14:textId="2BA24523" w:rsidR="00366395" w:rsidRPr="00F35A95" w:rsidRDefault="00366395"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4AF3EE49" w14:textId="32957B27" w:rsidR="00366395" w:rsidRPr="009231F0" w:rsidRDefault="00366395" w:rsidP="00366395">
            <w:pPr>
              <w:spacing w:after="0" w:line="240" w:lineRule="auto"/>
              <w:jc w:val="right"/>
              <w:rPr>
                <w:rFonts w:ascii="Arial" w:eastAsia="Times New Roman" w:hAnsi="Arial" w:cs="Arial"/>
                <w:color w:val="000000"/>
              </w:rPr>
            </w:pPr>
          </w:p>
        </w:tc>
      </w:tr>
      <w:tr w:rsidR="00366395" w:rsidRPr="009231F0" w14:paraId="1FC6592D"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3FFBDD57" w14:textId="4FB6C1C3" w:rsidR="00366395" w:rsidRPr="00366395" w:rsidRDefault="00366395" w:rsidP="00366395">
            <w:pPr>
              <w:spacing w:after="0" w:line="240" w:lineRule="auto"/>
              <w:jc w:val="center"/>
              <w:rPr>
                <w:b/>
              </w:rPr>
            </w:pPr>
          </w:p>
        </w:tc>
        <w:tc>
          <w:tcPr>
            <w:tcW w:w="2240" w:type="dxa"/>
            <w:tcBorders>
              <w:top w:val="nil"/>
              <w:left w:val="nil"/>
              <w:bottom w:val="single" w:sz="4" w:space="0" w:color="auto"/>
              <w:right w:val="single" w:sz="4" w:space="0" w:color="auto"/>
            </w:tcBorders>
            <w:shd w:val="clear" w:color="auto" w:fill="auto"/>
            <w:noWrap/>
            <w:vAlign w:val="bottom"/>
          </w:tcPr>
          <w:p w14:paraId="3C6738F5" w14:textId="3E61F096" w:rsidR="00366395" w:rsidRPr="00F35A95" w:rsidRDefault="00366395" w:rsidP="00366395">
            <w:pPr>
              <w:spacing w:after="0" w:line="240" w:lineRule="auto"/>
              <w:rPr>
                <w:rFonts w:ascii="Arial" w:eastAsia="Times New Roman" w:hAnsi="Arial" w:cs="Arial"/>
                <w:color w:val="000000"/>
                <w:sz w:val="20"/>
              </w:rPr>
            </w:pPr>
          </w:p>
        </w:tc>
        <w:tc>
          <w:tcPr>
            <w:tcW w:w="2308" w:type="dxa"/>
            <w:tcBorders>
              <w:top w:val="nil"/>
              <w:left w:val="nil"/>
              <w:bottom w:val="single" w:sz="4" w:space="0" w:color="auto"/>
              <w:right w:val="single" w:sz="4" w:space="0" w:color="auto"/>
            </w:tcBorders>
            <w:shd w:val="clear" w:color="auto" w:fill="auto"/>
          </w:tcPr>
          <w:p w14:paraId="5F00ED7D" w14:textId="558BC664"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41A3B01F" w14:textId="5ACBBFD9" w:rsidR="00366395" w:rsidRPr="00F35A95" w:rsidRDefault="00366395" w:rsidP="00366395">
            <w:pPr>
              <w:spacing w:after="0" w:line="240" w:lineRule="auto"/>
              <w:jc w:val="right"/>
              <w:rPr>
                <w:rFonts w:ascii="Arial" w:eastAsia="Times New Roman" w:hAnsi="Arial" w:cs="Arial"/>
                <w:color w:val="000000"/>
                <w:sz w:val="20"/>
              </w:rPr>
            </w:pPr>
          </w:p>
        </w:tc>
        <w:tc>
          <w:tcPr>
            <w:tcW w:w="1276" w:type="dxa"/>
            <w:tcBorders>
              <w:top w:val="nil"/>
              <w:left w:val="nil"/>
              <w:bottom w:val="single" w:sz="4" w:space="0" w:color="auto"/>
              <w:right w:val="single" w:sz="4" w:space="0" w:color="auto"/>
            </w:tcBorders>
            <w:shd w:val="clear" w:color="auto" w:fill="auto"/>
            <w:noWrap/>
            <w:vAlign w:val="bottom"/>
          </w:tcPr>
          <w:p w14:paraId="3FA87BB0" w14:textId="3C31BA7A" w:rsidR="00366395" w:rsidRPr="00F35A95" w:rsidRDefault="00366395" w:rsidP="00366395">
            <w:pPr>
              <w:spacing w:after="0" w:line="240" w:lineRule="auto"/>
              <w:jc w:val="right"/>
              <w:rPr>
                <w:rFonts w:ascii="Arial" w:eastAsia="Times New Roman" w:hAnsi="Arial" w:cs="Arial"/>
                <w:color w:val="000000"/>
                <w:sz w:val="20"/>
              </w:rPr>
            </w:pPr>
          </w:p>
        </w:tc>
        <w:tc>
          <w:tcPr>
            <w:tcW w:w="1559" w:type="dxa"/>
            <w:tcBorders>
              <w:top w:val="nil"/>
              <w:left w:val="nil"/>
              <w:bottom w:val="single" w:sz="4" w:space="0" w:color="auto"/>
              <w:right w:val="single" w:sz="4" w:space="0" w:color="auto"/>
            </w:tcBorders>
            <w:shd w:val="clear" w:color="auto" w:fill="auto"/>
            <w:noWrap/>
            <w:vAlign w:val="center"/>
          </w:tcPr>
          <w:p w14:paraId="3D9DF464" w14:textId="0162E7FD" w:rsidR="00366395" w:rsidRPr="00F35A95" w:rsidRDefault="00366395"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6FB577EB" w14:textId="3EB002A9" w:rsidR="00366395" w:rsidRPr="009231F0" w:rsidRDefault="00366395" w:rsidP="00366395">
            <w:pPr>
              <w:spacing w:after="0" w:line="240" w:lineRule="auto"/>
              <w:jc w:val="right"/>
              <w:rPr>
                <w:rFonts w:ascii="Arial" w:eastAsia="Times New Roman" w:hAnsi="Arial" w:cs="Arial"/>
                <w:color w:val="000000"/>
              </w:rPr>
            </w:pPr>
          </w:p>
        </w:tc>
      </w:tr>
      <w:tr w:rsidR="00366395" w:rsidRPr="009231F0" w14:paraId="6985EA14" w14:textId="77777777" w:rsidTr="006D25B3">
        <w:trPr>
          <w:trHeight w:val="227"/>
        </w:trPr>
        <w:tc>
          <w:tcPr>
            <w:tcW w:w="556" w:type="dxa"/>
            <w:tcBorders>
              <w:top w:val="nil"/>
              <w:left w:val="nil"/>
              <w:bottom w:val="nil"/>
              <w:right w:val="nil"/>
            </w:tcBorders>
            <w:shd w:val="clear" w:color="auto" w:fill="auto"/>
            <w:noWrap/>
            <w:vAlign w:val="bottom"/>
            <w:hideMark/>
          </w:tcPr>
          <w:p w14:paraId="1655E40C" w14:textId="77777777" w:rsidR="00366395" w:rsidRPr="009231F0" w:rsidRDefault="00366395" w:rsidP="00366395">
            <w:pPr>
              <w:spacing w:after="0" w:line="240" w:lineRule="auto"/>
              <w:jc w:val="center"/>
              <w:rPr>
                <w:rFonts w:ascii="Arial" w:eastAsia="Times New Roman" w:hAnsi="Arial" w:cs="Arial"/>
                <w:b/>
                <w:bCs/>
                <w:color w:val="000000"/>
              </w:rPr>
            </w:pPr>
          </w:p>
        </w:tc>
        <w:tc>
          <w:tcPr>
            <w:tcW w:w="4548" w:type="dxa"/>
            <w:gridSpan w:val="2"/>
            <w:tcBorders>
              <w:top w:val="nil"/>
              <w:left w:val="nil"/>
              <w:bottom w:val="nil"/>
              <w:right w:val="nil"/>
            </w:tcBorders>
            <w:shd w:val="clear" w:color="auto" w:fill="auto"/>
            <w:noWrap/>
            <w:vAlign w:val="bottom"/>
          </w:tcPr>
          <w:p w14:paraId="781A5388" w14:textId="77777777" w:rsidR="00366395" w:rsidRPr="009231F0" w:rsidRDefault="00366395" w:rsidP="00366395">
            <w:pPr>
              <w:spacing w:after="0" w:line="240" w:lineRule="auto"/>
              <w:rPr>
                <w:rFonts w:ascii="Arial" w:eastAsia="Times New Roman" w:hAnsi="Arial" w:cs="Arial"/>
                <w:color w:val="000000"/>
              </w:rPr>
            </w:pPr>
          </w:p>
        </w:tc>
        <w:tc>
          <w:tcPr>
            <w:tcW w:w="1134" w:type="dxa"/>
            <w:tcBorders>
              <w:top w:val="nil"/>
              <w:left w:val="nil"/>
              <w:bottom w:val="nil"/>
              <w:right w:val="nil"/>
            </w:tcBorders>
            <w:shd w:val="clear" w:color="auto" w:fill="auto"/>
            <w:noWrap/>
            <w:vAlign w:val="center"/>
            <w:hideMark/>
          </w:tcPr>
          <w:p w14:paraId="25038AEF" w14:textId="77777777" w:rsidR="00366395" w:rsidRPr="009231F0" w:rsidRDefault="00366395" w:rsidP="00366395">
            <w:pPr>
              <w:spacing w:after="0" w:line="240" w:lineRule="auto"/>
              <w:jc w:val="center"/>
              <w:rPr>
                <w:rFonts w:ascii="Arial" w:eastAsia="Times New Roman" w:hAnsi="Arial" w:cs="Arial"/>
                <w:color w:val="000000"/>
              </w:rPr>
            </w:pPr>
          </w:p>
        </w:tc>
        <w:tc>
          <w:tcPr>
            <w:tcW w:w="1276" w:type="dxa"/>
            <w:tcBorders>
              <w:top w:val="nil"/>
              <w:left w:val="nil"/>
              <w:bottom w:val="nil"/>
              <w:right w:val="nil"/>
            </w:tcBorders>
            <w:shd w:val="clear" w:color="auto" w:fill="auto"/>
            <w:noWrap/>
            <w:vAlign w:val="center"/>
            <w:hideMark/>
          </w:tcPr>
          <w:p w14:paraId="13F5B67D" w14:textId="77777777" w:rsidR="00366395" w:rsidRPr="009231F0" w:rsidRDefault="00366395" w:rsidP="00366395">
            <w:pPr>
              <w:spacing w:after="0" w:line="240" w:lineRule="auto"/>
              <w:jc w:val="center"/>
              <w:rPr>
                <w:rFonts w:ascii="Arial" w:eastAsia="Times New Roman" w:hAnsi="Arial" w:cs="Arial"/>
                <w:color w:val="000000"/>
              </w:rPr>
            </w:pPr>
          </w:p>
          <w:p w14:paraId="54668DB6" w14:textId="77777777" w:rsidR="00366395" w:rsidRPr="009231F0" w:rsidRDefault="00366395" w:rsidP="00366395">
            <w:pPr>
              <w:spacing w:after="0" w:line="240" w:lineRule="auto"/>
              <w:jc w:val="center"/>
              <w:rPr>
                <w:rFonts w:ascii="Arial" w:eastAsia="Times New Roman" w:hAnsi="Arial" w:cs="Arial"/>
                <w:color w:val="000000"/>
              </w:rPr>
            </w:pPr>
          </w:p>
          <w:p w14:paraId="7D5750B6" w14:textId="77777777" w:rsidR="00366395" w:rsidRPr="009231F0" w:rsidRDefault="00366395" w:rsidP="00366395">
            <w:pPr>
              <w:spacing w:after="0" w:line="240" w:lineRule="auto"/>
              <w:jc w:val="center"/>
              <w:rPr>
                <w:rFonts w:ascii="Arial" w:eastAsia="Times New Roman" w:hAnsi="Arial" w:cs="Arial"/>
                <w:color w:val="000000"/>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9C04EE7" w14:textId="77777777" w:rsidR="00366395" w:rsidRPr="009231F0" w:rsidRDefault="00366395" w:rsidP="00366395">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TOPLAM</w:t>
            </w:r>
          </w:p>
        </w:tc>
        <w:tc>
          <w:tcPr>
            <w:tcW w:w="1521" w:type="dxa"/>
            <w:tcBorders>
              <w:top w:val="nil"/>
              <w:left w:val="nil"/>
              <w:bottom w:val="single" w:sz="4" w:space="0" w:color="auto"/>
              <w:right w:val="single" w:sz="4" w:space="0" w:color="auto"/>
            </w:tcBorders>
            <w:shd w:val="clear" w:color="auto" w:fill="auto"/>
            <w:noWrap/>
            <w:vAlign w:val="center"/>
            <w:hideMark/>
          </w:tcPr>
          <w:p w14:paraId="019FC645" w14:textId="4A6A792D" w:rsidR="00366395" w:rsidRPr="009231F0" w:rsidRDefault="00366395" w:rsidP="00366395">
            <w:pPr>
              <w:spacing w:after="0" w:line="240" w:lineRule="auto"/>
              <w:jc w:val="right"/>
              <w:rPr>
                <w:rFonts w:ascii="Arial" w:eastAsia="Times New Roman" w:hAnsi="Arial" w:cs="Arial"/>
                <w:b/>
                <w:bCs/>
                <w:color w:val="000000"/>
              </w:rPr>
            </w:pPr>
          </w:p>
        </w:tc>
      </w:tr>
    </w:tbl>
    <w:tbl>
      <w:tblPr>
        <w:tblStyle w:val="TabloKlavuzu"/>
        <w:tblW w:w="6571" w:type="dxa"/>
        <w:tblInd w:w="3056" w:type="dxa"/>
        <w:tblLook w:val="04A0" w:firstRow="1" w:lastRow="0" w:firstColumn="1" w:lastColumn="0" w:noHBand="0" w:noVBand="1"/>
      </w:tblPr>
      <w:tblGrid>
        <w:gridCol w:w="2272"/>
        <w:gridCol w:w="4299"/>
      </w:tblGrid>
      <w:tr w:rsidR="00AC38A6" w:rsidRPr="009231F0" w14:paraId="217B73E6" w14:textId="77777777" w:rsidTr="009231F0">
        <w:trPr>
          <w:trHeight w:val="1137"/>
        </w:trPr>
        <w:tc>
          <w:tcPr>
            <w:tcW w:w="2272" w:type="dxa"/>
          </w:tcPr>
          <w:p w14:paraId="5171F721" w14:textId="77777777" w:rsidR="00AC38A6" w:rsidRPr="009231F0" w:rsidRDefault="00AC38A6">
            <w:pPr>
              <w:rPr>
                <w:rFonts w:ascii="Arial" w:hAnsi="Arial" w:cs="Arial"/>
                <w:b/>
              </w:rPr>
            </w:pPr>
          </w:p>
          <w:p w14:paraId="1C228794" w14:textId="619729DE" w:rsidR="00AC38A6" w:rsidRPr="009231F0" w:rsidRDefault="009231F0">
            <w:pPr>
              <w:rPr>
                <w:rFonts w:ascii="Arial" w:hAnsi="Arial" w:cs="Arial"/>
                <w:b/>
              </w:rPr>
            </w:pPr>
            <w:r>
              <w:rPr>
                <w:rFonts w:ascii="Arial" w:hAnsi="Arial" w:cs="Arial"/>
                <w:b/>
              </w:rPr>
              <w:t>Firma Ad ve Ticaret Unvan:</w:t>
            </w:r>
          </w:p>
          <w:p w14:paraId="73B80364" w14:textId="77777777" w:rsidR="00AC38A6" w:rsidRPr="009231F0" w:rsidRDefault="00AC38A6">
            <w:pPr>
              <w:rPr>
                <w:rFonts w:ascii="Arial" w:hAnsi="Arial" w:cs="Arial"/>
                <w:b/>
              </w:rPr>
            </w:pPr>
          </w:p>
          <w:p w14:paraId="0DE69FD9" w14:textId="2D0C4862" w:rsidR="00AC38A6" w:rsidRPr="009231F0" w:rsidRDefault="009231F0">
            <w:pPr>
              <w:rPr>
                <w:rFonts w:ascii="Arial" w:hAnsi="Arial" w:cs="Arial"/>
                <w:b/>
              </w:rPr>
            </w:pPr>
            <w:r>
              <w:rPr>
                <w:rFonts w:ascii="Arial" w:hAnsi="Arial" w:cs="Arial"/>
                <w:b/>
              </w:rPr>
              <w:t>Firma Vergi No:</w:t>
            </w:r>
          </w:p>
        </w:tc>
        <w:tc>
          <w:tcPr>
            <w:tcW w:w="4299" w:type="dxa"/>
          </w:tcPr>
          <w:p w14:paraId="638EF769" w14:textId="77777777" w:rsidR="0002391A" w:rsidRPr="009231F0" w:rsidRDefault="0002391A">
            <w:pPr>
              <w:rPr>
                <w:rFonts w:ascii="Arial" w:hAnsi="Arial" w:cs="Arial"/>
              </w:rPr>
            </w:pPr>
          </w:p>
          <w:p w14:paraId="7EB65E18" w14:textId="77777777" w:rsidR="00AC38A6" w:rsidRPr="009231F0" w:rsidRDefault="00AC38A6">
            <w:pPr>
              <w:rPr>
                <w:rFonts w:ascii="Arial" w:hAnsi="Arial" w:cs="Arial"/>
              </w:rPr>
            </w:pPr>
            <w:r w:rsidRPr="009231F0">
              <w:rPr>
                <w:rFonts w:ascii="Arial" w:hAnsi="Arial" w:cs="Arial"/>
              </w:rPr>
              <w:t>………………………………………………..</w:t>
            </w:r>
          </w:p>
          <w:p w14:paraId="3544AE96" w14:textId="77777777" w:rsidR="0002391A" w:rsidRPr="009231F0" w:rsidRDefault="0002391A">
            <w:pPr>
              <w:rPr>
                <w:rFonts w:ascii="Arial" w:hAnsi="Arial" w:cs="Arial"/>
              </w:rPr>
            </w:pPr>
          </w:p>
          <w:p w14:paraId="26EA91AD" w14:textId="77777777" w:rsidR="0002391A" w:rsidRPr="009231F0" w:rsidRDefault="0002391A">
            <w:pPr>
              <w:rPr>
                <w:rFonts w:ascii="Arial" w:hAnsi="Arial" w:cs="Arial"/>
              </w:rPr>
            </w:pPr>
            <w:r w:rsidRPr="009231F0">
              <w:rPr>
                <w:rFonts w:ascii="Arial" w:hAnsi="Arial" w:cs="Arial"/>
              </w:rPr>
              <w:t>………………………………………………..</w:t>
            </w:r>
          </w:p>
          <w:p w14:paraId="0FE363E1" w14:textId="77777777" w:rsidR="0002391A" w:rsidRPr="009231F0" w:rsidRDefault="0002391A">
            <w:pPr>
              <w:rPr>
                <w:rFonts w:ascii="Arial" w:hAnsi="Arial" w:cs="Arial"/>
              </w:rPr>
            </w:pPr>
          </w:p>
        </w:tc>
      </w:tr>
      <w:tr w:rsidR="00C8312F" w:rsidRPr="009231F0" w14:paraId="026353F1" w14:textId="77777777" w:rsidTr="009231F0">
        <w:trPr>
          <w:trHeight w:val="1470"/>
        </w:trPr>
        <w:tc>
          <w:tcPr>
            <w:tcW w:w="2272" w:type="dxa"/>
          </w:tcPr>
          <w:p w14:paraId="181A0B22" w14:textId="77777777" w:rsidR="00C8312F" w:rsidRPr="009231F0" w:rsidRDefault="00C8312F" w:rsidP="00C8312F">
            <w:pPr>
              <w:rPr>
                <w:rFonts w:ascii="Arial" w:hAnsi="Arial" w:cs="Arial"/>
                <w:b/>
              </w:rPr>
            </w:pPr>
          </w:p>
          <w:p w14:paraId="3A29E341" w14:textId="77777777" w:rsidR="00C8312F" w:rsidRPr="009231F0" w:rsidRDefault="00C8312F" w:rsidP="00C8312F">
            <w:pPr>
              <w:rPr>
                <w:rFonts w:ascii="Arial" w:hAnsi="Arial" w:cs="Arial"/>
                <w:b/>
              </w:rPr>
            </w:pPr>
          </w:p>
          <w:p w14:paraId="74000E86" w14:textId="77777777" w:rsidR="00C8312F" w:rsidRPr="009231F0" w:rsidRDefault="00C8312F" w:rsidP="00C8312F">
            <w:pPr>
              <w:rPr>
                <w:rFonts w:ascii="Arial" w:hAnsi="Arial" w:cs="Arial"/>
                <w:b/>
              </w:rPr>
            </w:pPr>
          </w:p>
          <w:p w14:paraId="413A29AF" w14:textId="20BE1063" w:rsidR="00C8312F" w:rsidRPr="009231F0" w:rsidRDefault="00C8312F" w:rsidP="009231F0">
            <w:pPr>
              <w:rPr>
                <w:rFonts w:ascii="Arial" w:hAnsi="Arial" w:cs="Arial"/>
                <w:b/>
              </w:rPr>
            </w:pPr>
            <w:r w:rsidRPr="009231F0">
              <w:rPr>
                <w:rFonts w:ascii="Arial" w:hAnsi="Arial" w:cs="Arial"/>
                <w:b/>
              </w:rPr>
              <w:t>Kaşe-İmza</w:t>
            </w:r>
            <w:r w:rsidR="009231F0">
              <w:rPr>
                <w:rFonts w:ascii="Arial" w:hAnsi="Arial" w:cs="Arial"/>
                <w:b/>
              </w:rPr>
              <w:t>:</w:t>
            </w:r>
          </w:p>
        </w:tc>
        <w:tc>
          <w:tcPr>
            <w:tcW w:w="4299" w:type="dxa"/>
          </w:tcPr>
          <w:p w14:paraId="6F5DF3EA" w14:textId="77777777" w:rsidR="00C8312F" w:rsidRPr="009231F0" w:rsidRDefault="00C8312F" w:rsidP="00C8312F">
            <w:pPr>
              <w:rPr>
                <w:rFonts w:ascii="Arial" w:hAnsi="Arial" w:cs="Arial"/>
              </w:rPr>
            </w:pPr>
          </w:p>
        </w:tc>
      </w:tr>
    </w:tbl>
    <w:p w14:paraId="1D0A27AD" w14:textId="77777777" w:rsidR="0041210E" w:rsidRDefault="0002391A" w:rsidP="0002391A">
      <w:pPr>
        <w:jc w:val="both"/>
        <w:rPr>
          <w:rFonts w:ascii="Arial" w:hAnsi="Arial" w:cs="Arial"/>
        </w:rPr>
      </w:pPr>
      <w:r w:rsidRPr="009231F0">
        <w:rPr>
          <w:rFonts w:ascii="Arial" w:hAnsi="Arial" w:cs="Arial"/>
        </w:rPr>
        <w:t>YALNIZ</w:t>
      </w:r>
      <w:proofErr w:type="gramStart"/>
      <w:r w:rsidRPr="009231F0">
        <w:rPr>
          <w:rFonts w:ascii="Arial" w:hAnsi="Arial" w:cs="Arial"/>
        </w:rPr>
        <w:t>:</w:t>
      </w:r>
      <w:r w:rsidR="00691C7B" w:rsidRPr="009231F0">
        <w:rPr>
          <w:rFonts w:ascii="Arial" w:hAnsi="Arial" w:cs="Arial"/>
        </w:rPr>
        <w:t>………………………………………………………………………</w:t>
      </w:r>
      <w:proofErr w:type="gramEnd"/>
      <w:r w:rsidR="00C14798" w:rsidRPr="009231F0">
        <w:rPr>
          <w:rFonts w:ascii="Arial" w:hAnsi="Arial" w:cs="Arial"/>
        </w:rPr>
        <w:tab/>
      </w:r>
      <w:r w:rsidR="00C14798" w:rsidRPr="009231F0">
        <w:rPr>
          <w:rFonts w:ascii="Arial" w:hAnsi="Arial" w:cs="Arial"/>
        </w:rPr>
        <w:tab/>
      </w:r>
      <w:r w:rsidR="00C14798" w:rsidRPr="009231F0">
        <w:rPr>
          <w:rFonts w:ascii="Arial" w:hAnsi="Arial" w:cs="Arial"/>
        </w:rPr>
        <w:tab/>
      </w:r>
      <w:r w:rsidR="00C14798" w:rsidRPr="009231F0">
        <w:rPr>
          <w:rFonts w:ascii="Arial" w:hAnsi="Arial" w:cs="Arial"/>
        </w:rPr>
        <w:tab/>
      </w:r>
      <w:r w:rsidR="00793E1C" w:rsidRPr="009231F0">
        <w:rPr>
          <w:rFonts w:ascii="Arial" w:hAnsi="Arial" w:cs="Arial"/>
        </w:rPr>
        <w:tab/>
      </w:r>
      <w:r w:rsidR="00793E1C" w:rsidRPr="009231F0">
        <w:rPr>
          <w:rFonts w:ascii="Arial" w:hAnsi="Arial" w:cs="Arial"/>
        </w:rPr>
        <w:tab/>
      </w:r>
    </w:p>
    <w:p w14:paraId="3CFC2B14" w14:textId="09555DA2" w:rsidR="00BA2CB0" w:rsidRDefault="00BA2CB0" w:rsidP="0002391A">
      <w:pPr>
        <w:jc w:val="both"/>
        <w:rPr>
          <w:rFonts w:ascii="Arial" w:hAnsi="Arial" w:cs="Arial"/>
        </w:rPr>
      </w:pPr>
    </w:p>
    <w:p w14:paraId="04FFFCF1" w14:textId="77777777" w:rsidR="00BA2CB0" w:rsidRPr="00BA2CB0" w:rsidRDefault="00BA2CB0" w:rsidP="00BA2CB0">
      <w:pPr>
        <w:rPr>
          <w:rFonts w:ascii="Arial" w:hAnsi="Arial" w:cs="Arial"/>
        </w:rPr>
      </w:pPr>
    </w:p>
    <w:p w14:paraId="2AA49286" w14:textId="77777777" w:rsidR="00BA2CB0" w:rsidRPr="00BA2CB0" w:rsidRDefault="00BA2CB0" w:rsidP="00BA2CB0">
      <w:pPr>
        <w:rPr>
          <w:rFonts w:ascii="Arial" w:hAnsi="Arial" w:cs="Arial"/>
        </w:rPr>
      </w:pPr>
    </w:p>
    <w:p w14:paraId="414C64EC" w14:textId="77777777" w:rsidR="00BA2CB0" w:rsidRPr="00BA2CB0" w:rsidRDefault="00BA2CB0" w:rsidP="00BA2CB0">
      <w:pPr>
        <w:rPr>
          <w:rFonts w:ascii="Arial" w:hAnsi="Arial" w:cs="Arial"/>
        </w:rPr>
      </w:pPr>
    </w:p>
    <w:p w14:paraId="6912A9EB" w14:textId="77777777" w:rsidR="00BA2CB0" w:rsidRPr="00BA2CB0" w:rsidRDefault="00BA2CB0" w:rsidP="00BA2CB0">
      <w:pPr>
        <w:rPr>
          <w:rFonts w:ascii="Arial" w:hAnsi="Arial" w:cs="Arial"/>
        </w:rPr>
      </w:pPr>
    </w:p>
    <w:p w14:paraId="0028917E" w14:textId="77777777" w:rsidR="00BA2CB0" w:rsidRPr="00BA2CB0" w:rsidRDefault="00BA2CB0" w:rsidP="00BA2CB0">
      <w:pPr>
        <w:rPr>
          <w:rFonts w:ascii="Arial" w:hAnsi="Arial" w:cs="Arial"/>
        </w:rPr>
      </w:pPr>
    </w:p>
    <w:p w14:paraId="694F0F01" w14:textId="77777777" w:rsidR="00BA2CB0" w:rsidRPr="00BA2CB0" w:rsidRDefault="00BA2CB0" w:rsidP="00BA2CB0">
      <w:pPr>
        <w:rPr>
          <w:rFonts w:ascii="Arial" w:hAnsi="Arial" w:cs="Arial"/>
        </w:rPr>
      </w:pPr>
    </w:p>
    <w:p w14:paraId="1FAAAD3F" w14:textId="77777777" w:rsidR="00BA2CB0" w:rsidRPr="00BA2CB0" w:rsidRDefault="00BA2CB0" w:rsidP="00BA2CB0">
      <w:pPr>
        <w:rPr>
          <w:rFonts w:ascii="Arial" w:hAnsi="Arial" w:cs="Arial"/>
        </w:rPr>
      </w:pPr>
    </w:p>
    <w:p w14:paraId="323AB0C7" w14:textId="77777777" w:rsidR="00BA2CB0" w:rsidRPr="00BA2CB0" w:rsidRDefault="00BA2CB0" w:rsidP="00BA2CB0">
      <w:pPr>
        <w:rPr>
          <w:rFonts w:ascii="Arial" w:hAnsi="Arial" w:cs="Arial"/>
        </w:rPr>
      </w:pPr>
    </w:p>
    <w:p w14:paraId="639190D9" w14:textId="77777777" w:rsidR="00BA2CB0" w:rsidRPr="00BA2CB0" w:rsidRDefault="00BA2CB0" w:rsidP="00BA2CB0">
      <w:pPr>
        <w:rPr>
          <w:rFonts w:ascii="Arial" w:hAnsi="Arial" w:cs="Arial"/>
        </w:rPr>
      </w:pPr>
    </w:p>
    <w:p w14:paraId="4F296060" w14:textId="77777777" w:rsidR="00BA2CB0" w:rsidRPr="00BA2CB0" w:rsidRDefault="00BA2CB0" w:rsidP="00BA2CB0">
      <w:pPr>
        <w:rPr>
          <w:rFonts w:ascii="Arial" w:hAnsi="Arial" w:cs="Arial"/>
        </w:rPr>
      </w:pPr>
    </w:p>
    <w:p w14:paraId="5217ECBD" w14:textId="77777777" w:rsidR="00BA2CB0" w:rsidRPr="00BA2CB0" w:rsidRDefault="00BA2CB0" w:rsidP="00BA2CB0">
      <w:pPr>
        <w:rPr>
          <w:rFonts w:ascii="Arial" w:hAnsi="Arial" w:cs="Arial"/>
        </w:rPr>
      </w:pPr>
    </w:p>
    <w:p w14:paraId="486A8A95" w14:textId="77777777" w:rsidR="00BA2CB0" w:rsidRPr="00BA2CB0" w:rsidRDefault="00BA2CB0" w:rsidP="00BA2CB0">
      <w:pPr>
        <w:rPr>
          <w:rFonts w:ascii="Arial" w:hAnsi="Arial" w:cs="Arial"/>
        </w:rPr>
      </w:pPr>
    </w:p>
    <w:p w14:paraId="2AB0DD70" w14:textId="77777777" w:rsidR="00BA2CB0" w:rsidRPr="00BA2CB0" w:rsidRDefault="00BA2CB0" w:rsidP="00BA2CB0">
      <w:pPr>
        <w:rPr>
          <w:rFonts w:ascii="Arial" w:hAnsi="Arial" w:cs="Arial"/>
        </w:rPr>
      </w:pPr>
    </w:p>
    <w:p w14:paraId="53A1869D" w14:textId="77777777" w:rsidR="00BA2CB0" w:rsidRPr="00BA2CB0" w:rsidRDefault="00BA2CB0" w:rsidP="00BA2CB0">
      <w:pPr>
        <w:rPr>
          <w:rFonts w:ascii="Arial" w:hAnsi="Arial" w:cs="Arial"/>
        </w:rPr>
      </w:pPr>
    </w:p>
    <w:p w14:paraId="434E2310" w14:textId="77777777" w:rsidR="00BA2CB0" w:rsidRPr="00BA2CB0" w:rsidRDefault="00BA2CB0" w:rsidP="00BA2CB0">
      <w:pPr>
        <w:rPr>
          <w:rFonts w:ascii="Arial" w:hAnsi="Arial" w:cs="Arial"/>
        </w:rPr>
      </w:pPr>
    </w:p>
    <w:p w14:paraId="56A7C872" w14:textId="77777777" w:rsidR="00BA2CB0" w:rsidRPr="00BA2CB0" w:rsidRDefault="00BA2CB0" w:rsidP="00BA2CB0">
      <w:pPr>
        <w:rPr>
          <w:rFonts w:ascii="Arial" w:hAnsi="Arial" w:cs="Arial"/>
        </w:rPr>
      </w:pPr>
    </w:p>
    <w:p w14:paraId="06FCA87A" w14:textId="77777777" w:rsidR="00BA2CB0" w:rsidRPr="00BA2CB0" w:rsidRDefault="00BA2CB0" w:rsidP="00BA2CB0">
      <w:pPr>
        <w:rPr>
          <w:rFonts w:ascii="Arial" w:hAnsi="Arial" w:cs="Arial"/>
        </w:rPr>
      </w:pPr>
    </w:p>
    <w:p w14:paraId="6DDF5AB5" w14:textId="77777777" w:rsidR="00BA2CB0" w:rsidRPr="00BA2CB0" w:rsidRDefault="00BA2CB0" w:rsidP="00BA2CB0">
      <w:pPr>
        <w:rPr>
          <w:rFonts w:ascii="Arial" w:hAnsi="Arial" w:cs="Arial"/>
        </w:rPr>
      </w:pPr>
    </w:p>
    <w:p w14:paraId="396E60F2" w14:textId="77777777" w:rsidR="00BA2CB0" w:rsidRPr="00BA2CB0" w:rsidRDefault="00BA2CB0" w:rsidP="00BA2CB0">
      <w:pPr>
        <w:rPr>
          <w:rFonts w:ascii="Arial" w:hAnsi="Arial" w:cs="Arial"/>
        </w:rPr>
      </w:pPr>
    </w:p>
    <w:p w14:paraId="7B20838C" w14:textId="77777777" w:rsidR="00BA2CB0" w:rsidRPr="00BA2CB0" w:rsidRDefault="00BA2CB0" w:rsidP="00BA2CB0">
      <w:pPr>
        <w:rPr>
          <w:rFonts w:ascii="Arial" w:hAnsi="Arial" w:cs="Arial"/>
        </w:rPr>
      </w:pPr>
    </w:p>
    <w:p w14:paraId="6DA4CD96" w14:textId="77777777" w:rsidR="00BA2CB0" w:rsidRPr="00BA2CB0" w:rsidRDefault="00BA2CB0" w:rsidP="00BA2CB0">
      <w:pPr>
        <w:rPr>
          <w:rFonts w:ascii="Arial" w:hAnsi="Arial" w:cs="Arial"/>
        </w:rPr>
      </w:pPr>
    </w:p>
    <w:p w14:paraId="2AF5C80D" w14:textId="666FE83A" w:rsidR="00BA2CB0" w:rsidRDefault="00BA2CB0" w:rsidP="00BA2CB0">
      <w:pPr>
        <w:rPr>
          <w:rFonts w:ascii="Arial" w:hAnsi="Arial" w:cs="Arial"/>
        </w:rPr>
      </w:pPr>
    </w:p>
    <w:p w14:paraId="6E2CF945" w14:textId="4E63C41A" w:rsidR="0041210E" w:rsidRDefault="0041210E" w:rsidP="00BA2CB0">
      <w:pPr>
        <w:rPr>
          <w:rFonts w:ascii="Arial" w:hAnsi="Arial" w:cs="Arial"/>
        </w:rPr>
      </w:pPr>
    </w:p>
    <w:p w14:paraId="5C8489B5" w14:textId="77777777" w:rsidR="00BA2CB0" w:rsidRDefault="00BA2CB0" w:rsidP="00BA2CB0">
      <w:pPr>
        <w:pStyle w:val="NormalWeb"/>
        <w:spacing w:after="0" w:afterAutospacing="0"/>
        <w:rPr>
          <w:color w:val="1F1F1F"/>
        </w:rPr>
      </w:pPr>
      <w:r>
        <w:rPr>
          <w:b/>
          <w:bCs/>
          <w:color w:val="1F1F1F"/>
          <w:bdr w:val="none" w:sz="0" w:space="0" w:color="auto" w:frame="1"/>
        </w:rPr>
        <w:lastRenderedPageBreak/>
        <w:t>80 GRAM TEK KİŞİLİK PORSİYON TAHİN HELVASI TEKNİK ŞARTNAMESİ</w:t>
      </w:r>
    </w:p>
    <w:p w14:paraId="63A3CEA0" w14:textId="77777777" w:rsidR="00BA2CB0" w:rsidRDefault="00BA2CB0" w:rsidP="00BA2CB0">
      <w:pPr>
        <w:pStyle w:val="NormalWeb"/>
        <w:spacing w:after="0" w:afterAutospacing="0"/>
        <w:rPr>
          <w:color w:val="1F1F1F"/>
        </w:rPr>
      </w:pPr>
      <w:r>
        <w:rPr>
          <w:b/>
          <w:bCs/>
          <w:color w:val="1F1F1F"/>
          <w:bdr w:val="none" w:sz="0" w:space="0" w:color="auto" w:frame="1"/>
        </w:rPr>
        <w:t>1. KONU VE KAPSAM</w:t>
      </w:r>
    </w:p>
    <w:p w14:paraId="1E3AC338" w14:textId="77777777" w:rsidR="00BA2CB0" w:rsidRDefault="00BA2CB0" w:rsidP="00BA2CB0">
      <w:pPr>
        <w:pStyle w:val="NormalWeb"/>
        <w:spacing w:after="0" w:afterAutospacing="0"/>
        <w:rPr>
          <w:color w:val="1F1F1F"/>
        </w:rPr>
      </w:pPr>
      <w:r>
        <w:rPr>
          <w:color w:val="1F1F1F"/>
        </w:rPr>
        <w:t>Bu teknik şartname, Çukurova Üniversitesi ve bağlı birimlerinin ihtiyacı olan, kahvaltı ve yemek servislerinde kullanılmak üzere satın alınacak 80 gramlık tek kişilik (porsiyonluk) ambalajlı tahin helvasının (sade ve/veya kakaolu) duyusal, fiziksel, kimyasal ve mikrobiyolojik özelliklerini, ambalajlama, taşıma ve muayene/kabul şartlarını kapsar. Şartname, 4734 sayılı Kamu İhale Kanunu'nun 12. maddesine uygun olarak marka, model ve menşei belirtilmeksizin rekabeti sağlayacak şekilde hazırlanmıştır.</w:t>
      </w:r>
    </w:p>
    <w:p w14:paraId="4F5FEED2" w14:textId="77777777" w:rsidR="00BA2CB0" w:rsidRDefault="00BA2CB0" w:rsidP="00BA2CB0">
      <w:pPr>
        <w:pStyle w:val="NormalWeb"/>
        <w:spacing w:after="0" w:afterAutospacing="0"/>
        <w:rPr>
          <w:color w:val="1F1F1F"/>
        </w:rPr>
      </w:pPr>
      <w:r>
        <w:rPr>
          <w:b/>
          <w:bCs/>
          <w:color w:val="1F1F1F"/>
          <w:bdr w:val="none" w:sz="0" w:space="0" w:color="auto" w:frame="1"/>
        </w:rPr>
        <w:t>2. GENEL ÖZELLİKLER VE MEVZUAT UYUMU</w:t>
      </w:r>
    </w:p>
    <w:p w14:paraId="2E59BFF6" w14:textId="77777777" w:rsidR="00BA2CB0" w:rsidRDefault="00BA2CB0" w:rsidP="00BA2CB0">
      <w:pPr>
        <w:pStyle w:val="NormalWeb"/>
        <w:spacing w:after="0" w:afterAutospacing="0"/>
        <w:rPr>
          <w:color w:val="1F1F1F"/>
        </w:rPr>
      </w:pPr>
      <w:r>
        <w:rPr>
          <w:color w:val="1F1F1F"/>
        </w:rPr>
        <w:t>Ürünler, yürürlükteki mevzuat hükümlerine ve aşağıda belirtilen yönetmelik/tebliğlere istisnasız uygun olarak üretilmiş, ambalajlanmış ve sevk edilmiş olmalıdır:</w:t>
      </w:r>
    </w:p>
    <w:p w14:paraId="442619C2" w14:textId="77777777" w:rsidR="00BA2CB0" w:rsidRDefault="00BA2CB0" w:rsidP="00BA2CB0">
      <w:pPr>
        <w:pStyle w:val="NormalWeb"/>
        <w:numPr>
          <w:ilvl w:val="0"/>
          <w:numId w:val="11"/>
        </w:numPr>
        <w:spacing w:after="0" w:afterAutospacing="0"/>
        <w:ind w:left="0"/>
        <w:rPr>
          <w:color w:val="1F1F1F"/>
        </w:rPr>
      </w:pPr>
      <w:r>
        <w:rPr>
          <w:b/>
          <w:bCs/>
          <w:color w:val="1F1F1F"/>
          <w:bdr w:val="none" w:sz="0" w:space="0" w:color="auto" w:frame="1"/>
        </w:rPr>
        <w:t>5996 sayılı Veteriner Hizmetleri, Bitki Sağlığı, Gıda ve Yem Kanunu</w:t>
      </w:r>
    </w:p>
    <w:p w14:paraId="04B6F5B5" w14:textId="77777777" w:rsidR="00BA2CB0" w:rsidRDefault="00BA2CB0" w:rsidP="00BA2CB0">
      <w:pPr>
        <w:pStyle w:val="NormalWeb"/>
        <w:numPr>
          <w:ilvl w:val="0"/>
          <w:numId w:val="11"/>
        </w:numPr>
        <w:spacing w:after="0" w:afterAutospacing="0"/>
        <w:ind w:left="0"/>
        <w:rPr>
          <w:color w:val="1F1F1F"/>
        </w:rPr>
      </w:pPr>
      <w:r>
        <w:rPr>
          <w:b/>
          <w:bCs/>
          <w:color w:val="1F1F1F"/>
          <w:bdr w:val="none" w:sz="0" w:space="0" w:color="auto" w:frame="1"/>
        </w:rPr>
        <w:t>Türk Gıda Kodeksi Yönetmeliği</w:t>
      </w:r>
    </w:p>
    <w:p w14:paraId="79FCC624" w14:textId="77777777" w:rsidR="00BA2CB0" w:rsidRDefault="00BA2CB0" w:rsidP="00BA2CB0">
      <w:pPr>
        <w:pStyle w:val="NormalWeb"/>
        <w:numPr>
          <w:ilvl w:val="0"/>
          <w:numId w:val="11"/>
        </w:numPr>
        <w:spacing w:after="0" w:afterAutospacing="0"/>
        <w:ind w:left="0"/>
        <w:rPr>
          <w:color w:val="1F1F1F"/>
        </w:rPr>
      </w:pPr>
      <w:r>
        <w:rPr>
          <w:b/>
          <w:bCs/>
          <w:color w:val="1F1F1F"/>
          <w:bdr w:val="none" w:sz="0" w:space="0" w:color="auto" w:frame="1"/>
        </w:rPr>
        <w:t>Türk Gıda Kodeksi Tahin Helvası Tebliği</w:t>
      </w:r>
      <w:r>
        <w:rPr>
          <w:color w:val="1F1F1F"/>
        </w:rPr>
        <w:t xml:space="preserve"> (Yürürlükteki güncel tebliğ)</w:t>
      </w:r>
    </w:p>
    <w:p w14:paraId="714A456B" w14:textId="77777777" w:rsidR="00BA2CB0" w:rsidRDefault="00BA2CB0" w:rsidP="00BA2CB0">
      <w:pPr>
        <w:pStyle w:val="NormalWeb"/>
        <w:numPr>
          <w:ilvl w:val="0"/>
          <w:numId w:val="11"/>
        </w:numPr>
        <w:spacing w:after="0" w:afterAutospacing="0"/>
        <w:ind w:left="0"/>
        <w:rPr>
          <w:color w:val="1F1F1F"/>
        </w:rPr>
      </w:pPr>
      <w:r>
        <w:rPr>
          <w:b/>
          <w:bCs/>
          <w:color w:val="1F1F1F"/>
          <w:bdr w:val="none" w:sz="0" w:space="0" w:color="auto" w:frame="1"/>
        </w:rPr>
        <w:t>Türk Gıda Kodeksi Mikrobiyolojik Kriterler Yönetmeliği</w:t>
      </w:r>
    </w:p>
    <w:p w14:paraId="4955FAE7" w14:textId="77777777" w:rsidR="00BA2CB0" w:rsidRDefault="00BA2CB0" w:rsidP="00BA2CB0">
      <w:pPr>
        <w:pStyle w:val="NormalWeb"/>
        <w:numPr>
          <w:ilvl w:val="0"/>
          <w:numId w:val="11"/>
        </w:numPr>
        <w:spacing w:after="0" w:afterAutospacing="0"/>
        <w:ind w:left="0"/>
        <w:rPr>
          <w:color w:val="1F1F1F"/>
        </w:rPr>
      </w:pPr>
      <w:r>
        <w:rPr>
          <w:b/>
          <w:bCs/>
          <w:color w:val="1F1F1F"/>
          <w:bdr w:val="none" w:sz="0" w:space="0" w:color="auto" w:frame="1"/>
        </w:rPr>
        <w:t>Türk Gıda Kodeksi Bulaşanlar Yönetmeliği</w:t>
      </w:r>
    </w:p>
    <w:p w14:paraId="02875274" w14:textId="77777777" w:rsidR="00BA2CB0" w:rsidRDefault="00BA2CB0" w:rsidP="00BA2CB0">
      <w:pPr>
        <w:pStyle w:val="NormalWeb"/>
        <w:numPr>
          <w:ilvl w:val="0"/>
          <w:numId w:val="11"/>
        </w:numPr>
        <w:spacing w:after="0" w:afterAutospacing="0"/>
        <w:ind w:left="0"/>
        <w:rPr>
          <w:color w:val="1F1F1F"/>
        </w:rPr>
      </w:pPr>
      <w:r>
        <w:rPr>
          <w:b/>
          <w:bCs/>
          <w:color w:val="1F1F1F"/>
          <w:bdr w:val="none" w:sz="0" w:space="0" w:color="auto" w:frame="1"/>
        </w:rPr>
        <w:t>Türk Gıda Kodeksi Gıda Katkı Maddeleri Yönetmeliği</w:t>
      </w:r>
    </w:p>
    <w:p w14:paraId="1C72DA26" w14:textId="77777777" w:rsidR="00BA2CB0" w:rsidRDefault="00BA2CB0" w:rsidP="00BA2CB0">
      <w:pPr>
        <w:pStyle w:val="NormalWeb"/>
        <w:numPr>
          <w:ilvl w:val="0"/>
          <w:numId w:val="11"/>
        </w:numPr>
        <w:spacing w:after="0" w:afterAutospacing="0"/>
        <w:ind w:left="0"/>
        <w:rPr>
          <w:color w:val="1F1F1F"/>
        </w:rPr>
      </w:pPr>
      <w:r>
        <w:rPr>
          <w:b/>
          <w:bCs/>
          <w:color w:val="1F1F1F"/>
          <w:bdr w:val="none" w:sz="0" w:space="0" w:color="auto" w:frame="1"/>
        </w:rPr>
        <w:t>Türk Gıda Kodeksi Gıda Etiketleme ve Tüketicileri Bilgilendirme Yönetmeliği</w:t>
      </w:r>
    </w:p>
    <w:p w14:paraId="7D27AB83" w14:textId="77777777" w:rsidR="00BA2CB0" w:rsidRDefault="00BA2CB0" w:rsidP="00BA2CB0">
      <w:pPr>
        <w:pStyle w:val="NormalWeb"/>
        <w:numPr>
          <w:ilvl w:val="0"/>
          <w:numId w:val="11"/>
        </w:numPr>
        <w:spacing w:after="0" w:afterAutospacing="0"/>
        <w:ind w:left="0"/>
        <w:rPr>
          <w:color w:val="1F1F1F"/>
        </w:rPr>
      </w:pPr>
      <w:r>
        <w:rPr>
          <w:color w:val="1F1F1F"/>
        </w:rPr>
        <w:t>Üretici firmanın Tarım ve Orman Bakanlığı'ndan alınmış "İşletme Kayıt/Onay Belgesi" ve ISO 22000 Gıda Güvenliği Yönetim Sistemi (veya muadili) kalite belgeleri bulunmalıdır.</w:t>
      </w:r>
    </w:p>
    <w:p w14:paraId="75EBAAE9" w14:textId="77777777" w:rsidR="00BA2CB0" w:rsidRDefault="00BA2CB0" w:rsidP="00BA2CB0">
      <w:pPr>
        <w:pStyle w:val="NormalWeb"/>
        <w:spacing w:after="0" w:afterAutospacing="0"/>
        <w:rPr>
          <w:color w:val="1F1F1F"/>
        </w:rPr>
      </w:pPr>
      <w:r>
        <w:rPr>
          <w:b/>
          <w:bCs/>
          <w:color w:val="1F1F1F"/>
          <w:bdr w:val="none" w:sz="0" w:space="0" w:color="auto" w:frame="1"/>
        </w:rPr>
        <w:t>3. DUYUSAL, FİZİKSEL VE KİMYASAL ÖZELLİKLER</w:t>
      </w:r>
    </w:p>
    <w:p w14:paraId="6D08A341" w14:textId="77777777" w:rsidR="00BA2CB0" w:rsidRDefault="00BA2CB0" w:rsidP="00BA2CB0">
      <w:pPr>
        <w:pStyle w:val="NormalWeb"/>
        <w:numPr>
          <w:ilvl w:val="0"/>
          <w:numId w:val="12"/>
        </w:numPr>
        <w:spacing w:after="0" w:afterAutospacing="0"/>
        <w:ind w:left="0"/>
        <w:rPr>
          <w:color w:val="1F1F1F"/>
        </w:rPr>
      </w:pPr>
      <w:r>
        <w:rPr>
          <w:b/>
          <w:bCs/>
          <w:color w:val="1F1F1F"/>
          <w:bdr w:val="none" w:sz="0" w:space="0" w:color="auto" w:frame="1"/>
        </w:rPr>
        <w:t>Duyusal Özellikler:</w:t>
      </w:r>
    </w:p>
    <w:p w14:paraId="7F6BE321" w14:textId="77777777" w:rsidR="00BA2CB0" w:rsidRDefault="00BA2CB0" w:rsidP="00BA2CB0">
      <w:pPr>
        <w:pStyle w:val="NormalWeb"/>
        <w:numPr>
          <w:ilvl w:val="1"/>
          <w:numId w:val="12"/>
        </w:numPr>
        <w:spacing w:after="0" w:afterAutospacing="0"/>
        <w:ind w:left="0"/>
        <w:rPr>
          <w:color w:val="1F1F1F"/>
        </w:rPr>
      </w:pPr>
      <w:r>
        <w:rPr>
          <w:b/>
          <w:bCs/>
          <w:color w:val="1F1F1F"/>
          <w:bdr w:val="none" w:sz="0" w:space="0" w:color="auto" w:frame="1"/>
        </w:rPr>
        <w:t>Görünüm ve Yapı:</w:t>
      </w:r>
      <w:r>
        <w:rPr>
          <w:color w:val="1F1F1F"/>
        </w:rPr>
        <w:t xml:space="preserve"> Helvalar, kendine has görünümde, ince lifli ve ipliksi yapıda olmalıdır. Ağızda kolayca dağılmalı, homojen yapıda olmalıdır.</w:t>
      </w:r>
    </w:p>
    <w:p w14:paraId="68F56631" w14:textId="77777777" w:rsidR="00BA2CB0" w:rsidRDefault="00BA2CB0" w:rsidP="00BA2CB0">
      <w:pPr>
        <w:pStyle w:val="NormalWeb"/>
        <w:numPr>
          <w:ilvl w:val="1"/>
          <w:numId w:val="12"/>
        </w:numPr>
        <w:spacing w:after="0" w:afterAutospacing="0"/>
        <w:ind w:left="0"/>
        <w:rPr>
          <w:color w:val="1F1F1F"/>
        </w:rPr>
      </w:pPr>
      <w:r>
        <w:rPr>
          <w:b/>
          <w:bCs/>
          <w:color w:val="1F1F1F"/>
          <w:bdr w:val="none" w:sz="0" w:space="0" w:color="auto" w:frame="1"/>
        </w:rPr>
        <w:t>Tat ve Koku:</w:t>
      </w:r>
      <w:r>
        <w:rPr>
          <w:color w:val="1F1F1F"/>
        </w:rPr>
        <w:t xml:space="preserve"> Kullanılan çeşnin (sade için </w:t>
      </w:r>
      <w:proofErr w:type="spellStart"/>
      <w:r>
        <w:rPr>
          <w:color w:val="1F1F1F"/>
        </w:rPr>
        <w:t>vanilin</w:t>
      </w:r>
      <w:proofErr w:type="spellEnd"/>
      <w:r>
        <w:rPr>
          <w:color w:val="1F1F1F"/>
        </w:rPr>
        <w:t>, kakaolu için kakao vb.) ve tahinin kendine has tat ve kokusunda olmalı; yanık, acılaşmış, küflü, ekşimiş veya yabancı tat ve koku içermemelidir.</w:t>
      </w:r>
    </w:p>
    <w:p w14:paraId="295E53B9" w14:textId="77777777" w:rsidR="00BA2CB0" w:rsidRDefault="00BA2CB0" w:rsidP="00BA2CB0">
      <w:pPr>
        <w:pStyle w:val="NormalWeb"/>
        <w:numPr>
          <w:ilvl w:val="1"/>
          <w:numId w:val="12"/>
        </w:numPr>
        <w:spacing w:after="0" w:afterAutospacing="0"/>
        <w:ind w:left="0"/>
        <w:rPr>
          <w:color w:val="1F1F1F"/>
        </w:rPr>
      </w:pPr>
      <w:r>
        <w:rPr>
          <w:b/>
          <w:bCs/>
          <w:color w:val="1F1F1F"/>
          <w:bdr w:val="none" w:sz="0" w:space="0" w:color="auto" w:frame="1"/>
        </w:rPr>
        <w:t>Kusurlar:</w:t>
      </w:r>
      <w:r>
        <w:rPr>
          <w:color w:val="1F1F1F"/>
        </w:rPr>
        <w:t xml:space="preserve"> Ürün yüzeyinde ve iç kısmında yağ ayrışması (yağ kusması), aşırı şekerlenme (kristalleşme), sertleşme veya kuruma kesinlikle bulunmamalıdır.</w:t>
      </w:r>
    </w:p>
    <w:p w14:paraId="22BEA598" w14:textId="77777777" w:rsidR="00BA2CB0" w:rsidRDefault="00BA2CB0" w:rsidP="00BA2CB0">
      <w:pPr>
        <w:pStyle w:val="NormalWeb"/>
        <w:numPr>
          <w:ilvl w:val="1"/>
          <w:numId w:val="12"/>
        </w:numPr>
        <w:spacing w:after="0" w:afterAutospacing="0"/>
        <w:ind w:left="0"/>
        <w:rPr>
          <w:color w:val="1F1F1F"/>
        </w:rPr>
      </w:pPr>
      <w:r>
        <w:rPr>
          <w:b/>
          <w:bCs/>
          <w:color w:val="1F1F1F"/>
          <w:bdr w:val="none" w:sz="0" w:space="0" w:color="auto" w:frame="1"/>
        </w:rPr>
        <w:t>Yabancı Madde:</w:t>
      </w:r>
      <w:r>
        <w:rPr>
          <w:color w:val="1F1F1F"/>
        </w:rPr>
        <w:t xml:space="preserve"> İçerisinde böcek, böcek parçası, kıl, çöp, taş, metal, plastik gibi hiçbir yabancı madde bulunmamalıdır.</w:t>
      </w:r>
    </w:p>
    <w:p w14:paraId="06E37357" w14:textId="77777777" w:rsidR="00BA2CB0" w:rsidRDefault="00BA2CB0" w:rsidP="00BA2CB0">
      <w:pPr>
        <w:pStyle w:val="NormalWeb"/>
        <w:numPr>
          <w:ilvl w:val="0"/>
          <w:numId w:val="12"/>
        </w:numPr>
        <w:spacing w:after="0" w:afterAutospacing="0"/>
        <w:ind w:left="0"/>
        <w:rPr>
          <w:color w:val="1F1F1F"/>
        </w:rPr>
      </w:pPr>
      <w:r>
        <w:rPr>
          <w:b/>
          <w:bCs/>
          <w:color w:val="1F1F1F"/>
          <w:bdr w:val="none" w:sz="0" w:space="0" w:color="auto" w:frame="1"/>
        </w:rPr>
        <w:t>Kimyasal Özellikler (Tahin Helvası Tebliği'ne Göre):</w:t>
      </w:r>
    </w:p>
    <w:p w14:paraId="5ECC9025" w14:textId="77777777" w:rsidR="00BA2CB0" w:rsidRDefault="00BA2CB0" w:rsidP="00BA2CB0">
      <w:pPr>
        <w:pStyle w:val="NormalWeb"/>
        <w:numPr>
          <w:ilvl w:val="1"/>
          <w:numId w:val="12"/>
        </w:numPr>
        <w:spacing w:after="0" w:afterAutospacing="0"/>
        <w:ind w:left="0"/>
        <w:rPr>
          <w:color w:val="1F1F1F"/>
        </w:rPr>
      </w:pPr>
      <w:r>
        <w:rPr>
          <w:b/>
          <w:bCs/>
          <w:color w:val="1F1F1F"/>
          <w:bdr w:val="none" w:sz="0" w:space="0" w:color="auto" w:frame="1"/>
        </w:rPr>
        <w:t>Tahin Oranı:</w:t>
      </w:r>
      <w:r>
        <w:rPr>
          <w:color w:val="1F1F1F"/>
        </w:rPr>
        <w:t xml:space="preserve"> Kuru madde üzerinden (veya temel reçetede) en az </w:t>
      </w:r>
      <w:r>
        <w:rPr>
          <w:b/>
          <w:bCs/>
          <w:color w:val="1F1F1F"/>
          <w:bdr w:val="none" w:sz="0" w:space="0" w:color="auto" w:frame="1"/>
        </w:rPr>
        <w:t>%52</w:t>
      </w:r>
      <w:r>
        <w:rPr>
          <w:color w:val="1F1F1F"/>
        </w:rPr>
        <w:t xml:space="preserve"> oranında susam tahini içermelidir.</w:t>
      </w:r>
    </w:p>
    <w:p w14:paraId="68C2B67A" w14:textId="77777777" w:rsidR="00BA2CB0" w:rsidRDefault="00BA2CB0" w:rsidP="00BA2CB0">
      <w:pPr>
        <w:pStyle w:val="NormalWeb"/>
        <w:numPr>
          <w:ilvl w:val="1"/>
          <w:numId w:val="12"/>
        </w:numPr>
        <w:spacing w:after="0" w:afterAutospacing="0"/>
        <w:ind w:left="0"/>
        <w:rPr>
          <w:color w:val="1F1F1F"/>
        </w:rPr>
      </w:pPr>
      <w:r>
        <w:rPr>
          <w:b/>
          <w:bCs/>
          <w:color w:val="1F1F1F"/>
          <w:bdr w:val="none" w:sz="0" w:space="0" w:color="auto" w:frame="1"/>
        </w:rPr>
        <w:t>Susam Yağı:</w:t>
      </w:r>
      <w:r>
        <w:rPr>
          <w:color w:val="1F1F1F"/>
        </w:rPr>
        <w:t xml:space="preserve"> Kütlece (m/m) en az </w:t>
      </w:r>
      <w:r>
        <w:rPr>
          <w:b/>
          <w:bCs/>
          <w:color w:val="1F1F1F"/>
          <w:bdr w:val="none" w:sz="0" w:space="0" w:color="auto" w:frame="1"/>
        </w:rPr>
        <w:t>%26</w:t>
      </w:r>
      <w:r>
        <w:rPr>
          <w:color w:val="1F1F1F"/>
        </w:rPr>
        <w:t xml:space="preserve"> oranında olmalıdır. Susam yağı dışında hiçbir yabancı bitkisel veya hayvansal yağ kullanılmamalıdır.</w:t>
      </w:r>
    </w:p>
    <w:p w14:paraId="10DF5AC3" w14:textId="77777777" w:rsidR="00BA2CB0" w:rsidRDefault="00BA2CB0" w:rsidP="00BA2CB0">
      <w:pPr>
        <w:pStyle w:val="NormalWeb"/>
        <w:numPr>
          <w:ilvl w:val="1"/>
          <w:numId w:val="12"/>
        </w:numPr>
        <w:spacing w:after="0" w:afterAutospacing="0"/>
        <w:ind w:left="0"/>
        <w:rPr>
          <w:color w:val="1F1F1F"/>
        </w:rPr>
      </w:pPr>
      <w:r>
        <w:rPr>
          <w:b/>
          <w:bCs/>
          <w:color w:val="1F1F1F"/>
          <w:bdr w:val="none" w:sz="0" w:space="0" w:color="auto" w:frame="1"/>
        </w:rPr>
        <w:t>Toplam Şeker:</w:t>
      </w:r>
      <w:r>
        <w:rPr>
          <w:color w:val="1F1F1F"/>
        </w:rPr>
        <w:t xml:space="preserve"> Sakaroz cinsinden kütlece (m/m) en fazla </w:t>
      </w:r>
      <w:r>
        <w:rPr>
          <w:b/>
          <w:bCs/>
          <w:color w:val="1F1F1F"/>
          <w:bdr w:val="none" w:sz="0" w:space="0" w:color="auto" w:frame="1"/>
        </w:rPr>
        <w:t>%47</w:t>
      </w:r>
      <w:r>
        <w:rPr>
          <w:color w:val="1F1F1F"/>
        </w:rPr>
        <w:t xml:space="preserve"> olmalıdır. Üretimde tatlandırıcı olarak yüksek </w:t>
      </w:r>
      <w:proofErr w:type="spellStart"/>
      <w:r>
        <w:rPr>
          <w:color w:val="1F1F1F"/>
        </w:rPr>
        <w:t>fruktozlu</w:t>
      </w:r>
      <w:proofErr w:type="spellEnd"/>
      <w:r>
        <w:rPr>
          <w:color w:val="1F1F1F"/>
        </w:rPr>
        <w:t xml:space="preserve"> mısır şurubu (nişasta bazlı şeker - NBŞ) kullanılmamalıdır; sadece %100 pancar şekeri (sakaroz) kullanılmalıdır.</w:t>
      </w:r>
    </w:p>
    <w:p w14:paraId="63A9A8A7" w14:textId="77777777" w:rsidR="00BA2CB0" w:rsidRDefault="00BA2CB0" w:rsidP="00BA2CB0">
      <w:pPr>
        <w:pStyle w:val="NormalWeb"/>
        <w:numPr>
          <w:ilvl w:val="1"/>
          <w:numId w:val="12"/>
        </w:numPr>
        <w:spacing w:after="0" w:afterAutospacing="0"/>
        <w:ind w:left="0"/>
        <w:rPr>
          <w:color w:val="1F1F1F"/>
        </w:rPr>
      </w:pPr>
      <w:r>
        <w:rPr>
          <w:b/>
          <w:bCs/>
          <w:color w:val="1F1F1F"/>
          <w:bdr w:val="none" w:sz="0" w:space="0" w:color="auto" w:frame="1"/>
        </w:rPr>
        <w:t>Nem Oranı:</w:t>
      </w:r>
      <w:r>
        <w:rPr>
          <w:color w:val="1F1F1F"/>
        </w:rPr>
        <w:t xml:space="preserve"> Kütlece (m/m) en fazla </w:t>
      </w:r>
      <w:r>
        <w:rPr>
          <w:b/>
          <w:bCs/>
          <w:color w:val="1F1F1F"/>
          <w:bdr w:val="none" w:sz="0" w:space="0" w:color="auto" w:frame="1"/>
        </w:rPr>
        <w:t>%3</w:t>
      </w:r>
      <w:r>
        <w:rPr>
          <w:color w:val="1F1F1F"/>
        </w:rPr>
        <w:t xml:space="preserve"> olmalıdır.</w:t>
      </w:r>
    </w:p>
    <w:p w14:paraId="7EB8093F" w14:textId="77777777" w:rsidR="00BA2CB0" w:rsidRDefault="00BA2CB0" w:rsidP="00BA2CB0">
      <w:pPr>
        <w:pStyle w:val="NormalWeb"/>
        <w:numPr>
          <w:ilvl w:val="1"/>
          <w:numId w:val="12"/>
        </w:numPr>
        <w:spacing w:after="0" w:afterAutospacing="0"/>
        <w:ind w:left="0"/>
        <w:rPr>
          <w:color w:val="1F1F1F"/>
        </w:rPr>
      </w:pPr>
      <w:r>
        <w:rPr>
          <w:b/>
          <w:bCs/>
          <w:color w:val="1F1F1F"/>
          <w:bdr w:val="none" w:sz="0" w:space="0" w:color="auto" w:frame="1"/>
        </w:rPr>
        <w:t>Katkı Maddeleri:</w:t>
      </w:r>
      <w:r>
        <w:rPr>
          <w:color w:val="1F1F1F"/>
        </w:rPr>
        <w:t xml:space="preserve"> Kıvam artırıcı olarak sadece çöven </w:t>
      </w:r>
      <w:proofErr w:type="spellStart"/>
      <w:r>
        <w:rPr>
          <w:color w:val="1F1F1F"/>
        </w:rPr>
        <w:t>ekstraktı</w:t>
      </w:r>
      <w:proofErr w:type="spellEnd"/>
      <w:r>
        <w:rPr>
          <w:color w:val="1F1F1F"/>
        </w:rPr>
        <w:t xml:space="preserve"> (</w:t>
      </w:r>
      <w:proofErr w:type="spellStart"/>
      <w:r>
        <w:rPr>
          <w:color w:val="1F1F1F"/>
        </w:rPr>
        <w:t>Radix</w:t>
      </w:r>
      <w:proofErr w:type="spellEnd"/>
      <w:r>
        <w:rPr>
          <w:color w:val="1F1F1F"/>
        </w:rPr>
        <w:t xml:space="preserve"> </w:t>
      </w:r>
      <w:proofErr w:type="spellStart"/>
      <w:r>
        <w:rPr>
          <w:color w:val="1F1F1F"/>
        </w:rPr>
        <w:t>saponariae</w:t>
      </w:r>
      <w:proofErr w:type="spellEnd"/>
      <w:r>
        <w:rPr>
          <w:color w:val="1F1F1F"/>
        </w:rPr>
        <w:t xml:space="preserve"> </w:t>
      </w:r>
      <w:proofErr w:type="spellStart"/>
      <w:r>
        <w:rPr>
          <w:color w:val="1F1F1F"/>
        </w:rPr>
        <w:t>albae</w:t>
      </w:r>
      <w:proofErr w:type="spellEnd"/>
      <w:r>
        <w:rPr>
          <w:color w:val="1F1F1F"/>
        </w:rPr>
        <w:t>) kullanılmalı, asitlik düzenleyici (sitrik asit vb.) oranları yasal sınırları aşmamalıdır.</w:t>
      </w:r>
    </w:p>
    <w:p w14:paraId="7547BC61" w14:textId="77777777" w:rsidR="00BA2CB0" w:rsidRDefault="00BA2CB0" w:rsidP="00BA2CB0">
      <w:pPr>
        <w:pStyle w:val="NormalWeb"/>
        <w:spacing w:after="0" w:afterAutospacing="0"/>
        <w:rPr>
          <w:color w:val="1F1F1F"/>
        </w:rPr>
      </w:pPr>
      <w:r>
        <w:rPr>
          <w:b/>
          <w:bCs/>
          <w:color w:val="1F1F1F"/>
          <w:bdr w:val="none" w:sz="0" w:space="0" w:color="auto" w:frame="1"/>
        </w:rPr>
        <w:t>4. AMBALAJ, ETİKETLEME VE TAŞIMA</w:t>
      </w:r>
    </w:p>
    <w:p w14:paraId="5C12D73D" w14:textId="77777777" w:rsidR="00BA2CB0" w:rsidRDefault="00BA2CB0" w:rsidP="00BA2CB0">
      <w:pPr>
        <w:pStyle w:val="NormalWeb"/>
        <w:numPr>
          <w:ilvl w:val="0"/>
          <w:numId w:val="13"/>
        </w:numPr>
        <w:spacing w:after="0" w:afterAutospacing="0"/>
        <w:ind w:left="0"/>
        <w:rPr>
          <w:color w:val="1F1F1F"/>
        </w:rPr>
      </w:pPr>
      <w:r>
        <w:rPr>
          <w:b/>
          <w:bCs/>
          <w:color w:val="1F1F1F"/>
          <w:bdr w:val="none" w:sz="0" w:space="0" w:color="auto" w:frame="1"/>
        </w:rPr>
        <w:lastRenderedPageBreak/>
        <w:t>Birim Ambalaj (Porsiyon):</w:t>
      </w:r>
      <w:r>
        <w:rPr>
          <w:color w:val="1F1F1F"/>
        </w:rPr>
        <w:t xml:space="preserve"> Ürünler net </w:t>
      </w:r>
      <w:r>
        <w:rPr>
          <w:b/>
          <w:bCs/>
          <w:color w:val="1F1F1F"/>
          <w:bdr w:val="none" w:sz="0" w:space="0" w:color="auto" w:frame="1"/>
        </w:rPr>
        <w:t>80 gram</w:t>
      </w:r>
      <w:r>
        <w:rPr>
          <w:color w:val="1F1F1F"/>
        </w:rPr>
        <w:t xml:space="preserve"> (Tolerans: İlgili ölçü ve ayar mevzuatının izin verdiği sınırlar dahilinde) ağırlığında, tek kullanımlık, gıdaya uygun </w:t>
      </w:r>
      <w:proofErr w:type="spellStart"/>
      <w:r>
        <w:rPr>
          <w:color w:val="1F1F1F"/>
        </w:rPr>
        <w:t>polipropilen</w:t>
      </w:r>
      <w:proofErr w:type="spellEnd"/>
      <w:r>
        <w:rPr>
          <w:color w:val="1F1F1F"/>
        </w:rPr>
        <w:t xml:space="preserve"> (PP) veya </w:t>
      </w:r>
      <w:proofErr w:type="spellStart"/>
      <w:r>
        <w:rPr>
          <w:color w:val="1F1F1F"/>
        </w:rPr>
        <w:t>polistiren</w:t>
      </w:r>
      <w:proofErr w:type="spellEnd"/>
      <w:r>
        <w:rPr>
          <w:color w:val="1F1F1F"/>
        </w:rPr>
        <w:t xml:space="preserve"> (PS) plastik kaplarda olmalıdır.</w:t>
      </w:r>
    </w:p>
    <w:p w14:paraId="59D81EB1" w14:textId="77777777" w:rsidR="00BA2CB0" w:rsidRDefault="00BA2CB0" w:rsidP="00BA2CB0">
      <w:pPr>
        <w:pStyle w:val="NormalWeb"/>
        <w:numPr>
          <w:ilvl w:val="0"/>
          <w:numId w:val="13"/>
        </w:numPr>
        <w:spacing w:after="0" w:afterAutospacing="0"/>
        <w:ind w:left="0"/>
        <w:rPr>
          <w:color w:val="1F1F1F"/>
        </w:rPr>
      </w:pPr>
      <w:r>
        <w:rPr>
          <w:b/>
          <w:bCs/>
          <w:color w:val="1F1F1F"/>
          <w:bdr w:val="none" w:sz="0" w:space="0" w:color="auto" w:frame="1"/>
        </w:rPr>
        <w:t>Kapatma (</w:t>
      </w:r>
      <w:proofErr w:type="spellStart"/>
      <w:r>
        <w:rPr>
          <w:b/>
          <w:bCs/>
          <w:color w:val="1F1F1F"/>
          <w:bdr w:val="none" w:sz="0" w:space="0" w:color="auto" w:frame="1"/>
        </w:rPr>
        <w:t>Sealing</w:t>
      </w:r>
      <w:proofErr w:type="spellEnd"/>
      <w:r>
        <w:rPr>
          <w:b/>
          <w:bCs/>
          <w:color w:val="1F1F1F"/>
          <w:bdr w:val="none" w:sz="0" w:space="0" w:color="auto" w:frame="1"/>
        </w:rPr>
        <w:t>):</w:t>
      </w:r>
      <w:r>
        <w:rPr>
          <w:color w:val="1F1F1F"/>
        </w:rPr>
        <w:t xml:space="preserve"> Kapların ağzı, dışarıdan hava, nem ve ışık almasını, sızmayı önleyecek şekilde alüminyum folyo veya gıdaya uygun </w:t>
      </w:r>
      <w:proofErr w:type="spellStart"/>
      <w:r>
        <w:rPr>
          <w:color w:val="1F1F1F"/>
        </w:rPr>
        <w:t>metalize</w:t>
      </w:r>
      <w:proofErr w:type="spellEnd"/>
      <w:r>
        <w:rPr>
          <w:color w:val="1F1F1F"/>
        </w:rPr>
        <w:t xml:space="preserve"> film ile ısıl işlem (</w:t>
      </w:r>
      <w:proofErr w:type="spellStart"/>
      <w:r>
        <w:rPr>
          <w:color w:val="1F1F1F"/>
        </w:rPr>
        <w:t>yapiştirma</w:t>
      </w:r>
      <w:proofErr w:type="spellEnd"/>
      <w:r>
        <w:rPr>
          <w:color w:val="1F1F1F"/>
        </w:rPr>
        <w:t>) yöntemiyle hava almayacak şekilde (</w:t>
      </w:r>
      <w:proofErr w:type="spellStart"/>
      <w:r>
        <w:rPr>
          <w:color w:val="1F1F1F"/>
        </w:rPr>
        <w:t>hermetik</w:t>
      </w:r>
      <w:proofErr w:type="spellEnd"/>
      <w:r>
        <w:rPr>
          <w:color w:val="1F1F1F"/>
        </w:rPr>
        <w:t xml:space="preserve"> olarak) kapatılmış olmalıdır. Kapak folyosu kolay açılabilir (</w:t>
      </w:r>
      <w:proofErr w:type="spellStart"/>
      <w:r>
        <w:rPr>
          <w:color w:val="1F1F1F"/>
        </w:rPr>
        <w:t>peelable</w:t>
      </w:r>
      <w:proofErr w:type="spellEnd"/>
      <w:r>
        <w:rPr>
          <w:color w:val="1F1F1F"/>
        </w:rPr>
        <w:t>) özellikte olmalı, açılırken yırtılıp parçalanmamalıdır.</w:t>
      </w:r>
    </w:p>
    <w:p w14:paraId="531E5CD8" w14:textId="77777777" w:rsidR="00BA2CB0" w:rsidRDefault="00BA2CB0" w:rsidP="00BA2CB0">
      <w:pPr>
        <w:pStyle w:val="NormalWeb"/>
        <w:numPr>
          <w:ilvl w:val="0"/>
          <w:numId w:val="13"/>
        </w:numPr>
        <w:spacing w:after="0" w:afterAutospacing="0"/>
        <w:ind w:left="0"/>
        <w:rPr>
          <w:color w:val="1F1F1F"/>
        </w:rPr>
      </w:pPr>
      <w:r>
        <w:rPr>
          <w:b/>
          <w:bCs/>
          <w:color w:val="1F1F1F"/>
          <w:bdr w:val="none" w:sz="0" w:space="0" w:color="auto" w:frame="1"/>
        </w:rPr>
        <w:t>Koli Ambalajı:</w:t>
      </w:r>
      <w:r>
        <w:rPr>
          <w:color w:val="1F1F1F"/>
        </w:rPr>
        <w:t xml:space="preserve"> 80 gramlık porsiyonlar, taşıma ve depolama esnasında ezilmeyi, patlamayı ve deformasyonu önleyecek sağlamlıkta, neme dayanıklı oluklu mukavva koliler içerisinde teslim edilmelidir. Koliler deforme olmamış, yırtık veya ıslanmış olmamalıdır.</w:t>
      </w:r>
    </w:p>
    <w:p w14:paraId="4EDC9D90" w14:textId="77777777" w:rsidR="00BA2CB0" w:rsidRDefault="00BA2CB0" w:rsidP="00BA2CB0">
      <w:pPr>
        <w:pStyle w:val="NormalWeb"/>
        <w:numPr>
          <w:ilvl w:val="0"/>
          <w:numId w:val="13"/>
        </w:numPr>
        <w:spacing w:after="0" w:afterAutospacing="0"/>
        <w:ind w:left="0"/>
        <w:rPr>
          <w:color w:val="1F1F1F"/>
        </w:rPr>
      </w:pPr>
      <w:r>
        <w:rPr>
          <w:b/>
          <w:bCs/>
          <w:color w:val="1F1F1F"/>
          <w:bdr w:val="none" w:sz="0" w:space="0" w:color="auto" w:frame="1"/>
        </w:rPr>
        <w:t>Etiketleme:</w:t>
      </w:r>
      <w:r>
        <w:rPr>
          <w:color w:val="1F1F1F"/>
        </w:rPr>
        <w:t xml:space="preserve"> Her bir 80 gramlık ürün kapağının/ambalajının üzerinde, silinmez ve okunaklı şekilde aşağıdaki bilgiler yer almalıdır:</w:t>
      </w:r>
    </w:p>
    <w:p w14:paraId="00958804" w14:textId="77777777" w:rsidR="00BA2CB0" w:rsidRDefault="00BA2CB0" w:rsidP="00BA2CB0">
      <w:pPr>
        <w:pStyle w:val="NormalWeb"/>
        <w:numPr>
          <w:ilvl w:val="1"/>
          <w:numId w:val="13"/>
        </w:numPr>
        <w:spacing w:after="0" w:afterAutospacing="0"/>
        <w:ind w:left="0"/>
        <w:rPr>
          <w:color w:val="1F1F1F"/>
        </w:rPr>
      </w:pPr>
      <w:r>
        <w:rPr>
          <w:color w:val="1F1F1F"/>
        </w:rPr>
        <w:t>Ürünün adı (Sade veya Kakaolu Tahin Helvası) ve net gramajı,</w:t>
      </w:r>
    </w:p>
    <w:p w14:paraId="038FA7BF" w14:textId="77777777" w:rsidR="00BA2CB0" w:rsidRDefault="00BA2CB0" w:rsidP="00BA2CB0">
      <w:pPr>
        <w:pStyle w:val="NormalWeb"/>
        <w:numPr>
          <w:ilvl w:val="1"/>
          <w:numId w:val="13"/>
        </w:numPr>
        <w:spacing w:after="0" w:afterAutospacing="0"/>
        <w:ind w:left="0"/>
        <w:rPr>
          <w:color w:val="1F1F1F"/>
        </w:rPr>
      </w:pPr>
      <w:r>
        <w:rPr>
          <w:color w:val="1F1F1F"/>
        </w:rPr>
        <w:t>Firma adı, ticari unvanı ve adresi,</w:t>
      </w:r>
    </w:p>
    <w:p w14:paraId="3922F6E5" w14:textId="77777777" w:rsidR="00BA2CB0" w:rsidRDefault="00BA2CB0" w:rsidP="00BA2CB0">
      <w:pPr>
        <w:pStyle w:val="NormalWeb"/>
        <w:numPr>
          <w:ilvl w:val="1"/>
          <w:numId w:val="13"/>
        </w:numPr>
        <w:spacing w:after="0" w:afterAutospacing="0"/>
        <w:ind w:left="0"/>
        <w:rPr>
          <w:color w:val="1F1F1F"/>
        </w:rPr>
      </w:pPr>
      <w:r>
        <w:rPr>
          <w:color w:val="1F1F1F"/>
        </w:rPr>
        <w:t>İşletme kayıt/onay numarası,</w:t>
      </w:r>
    </w:p>
    <w:p w14:paraId="0D66907C" w14:textId="77777777" w:rsidR="00BA2CB0" w:rsidRDefault="00BA2CB0" w:rsidP="00BA2CB0">
      <w:pPr>
        <w:pStyle w:val="NormalWeb"/>
        <w:numPr>
          <w:ilvl w:val="1"/>
          <w:numId w:val="13"/>
        </w:numPr>
        <w:spacing w:after="0" w:afterAutospacing="0"/>
        <w:ind w:left="0"/>
        <w:rPr>
          <w:color w:val="1F1F1F"/>
        </w:rPr>
      </w:pPr>
      <w:r>
        <w:rPr>
          <w:color w:val="1F1F1F"/>
        </w:rPr>
        <w:t>Üretim tarihi ve Tavsiye Edilen Tüketim Tarihi (TETT),</w:t>
      </w:r>
    </w:p>
    <w:p w14:paraId="32C19EBE" w14:textId="77777777" w:rsidR="00BA2CB0" w:rsidRDefault="00BA2CB0" w:rsidP="00BA2CB0">
      <w:pPr>
        <w:pStyle w:val="NormalWeb"/>
        <w:numPr>
          <w:ilvl w:val="1"/>
          <w:numId w:val="13"/>
        </w:numPr>
        <w:spacing w:after="0" w:afterAutospacing="0"/>
        <w:ind w:left="0"/>
        <w:rPr>
          <w:color w:val="1F1F1F"/>
        </w:rPr>
      </w:pPr>
      <w:r>
        <w:rPr>
          <w:color w:val="1F1F1F"/>
        </w:rPr>
        <w:t>Parti/Seri numarası,</w:t>
      </w:r>
    </w:p>
    <w:p w14:paraId="48F3B39E" w14:textId="77777777" w:rsidR="00BA2CB0" w:rsidRDefault="00BA2CB0" w:rsidP="00BA2CB0">
      <w:pPr>
        <w:pStyle w:val="NormalWeb"/>
        <w:numPr>
          <w:ilvl w:val="1"/>
          <w:numId w:val="13"/>
        </w:numPr>
        <w:spacing w:after="0" w:afterAutospacing="0"/>
        <w:ind w:left="0"/>
        <w:rPr>
          <w:color w:val="1F1F1F"/>
        </w:rPr>
      </w:pPr>
      <w:r>
        <w:rPr>
          <w:color w:val="1F1F1F"/>
        </w:rPr>
        <w:t>İçindekiler listesi (alerjen uyarıları kalın/farklı renkte yazılarak),</w:t>
      </w:r>
    </w:p>
    <w:p w14:paraId="483E9102" w14:textId="77777777" w:rsidR="00BA2CB0" w:rsidRDefault="00BA2CB0" w:rsidP="00BA2CB0">
      <w:pPr>
        <w:pStyle w:val="NormalWeb"/>
        <w:numPr>
          <w:ilvl w:val="1"/>
          <w:numId w:val="13"/>
        </w:numPr>
        <w:spacing w:after="0" w:afterAutospacing="0"/>
        <w:ind w:left="0"/>
        <w:rPr>
          <w:color w:val="1F1F1F"/>
        </w:rPr>
      </w:pPr>
      <w:r>
        <w:rPr>
          <w:color w:val="1F1F1F"/>
        </w:rPr>
        <w:t>Besin değerleri tablosu,</w:t>
      </w:r>
    </w:p>
    <w:p w14:paraId="234DE70D" w14:textId="77777777" w:rsidR="00BA2CB0" w:rsidRDefault="00BA2CB0" w:rsidP="00BA2CB0">
      <w:pPr>
        <w:pStyle w:val="NormalWeb"/>
        <w:numPr>
          <w:ilvl w:val="1"/>
          <w:numId w:val="13"/>
        </w:numPr>
        <w:spacing w:after="0" w:afterAutospacing="0"/>
        <w:ind w:left="0"/>
        <w:rPr>
          <w:color w:val="1F1F1F"/>
        </w:rPr>
      </w:pPr>
      <w:r>
        <w:rPr>
          <w:color w:val="1F1F1F"/>
        </w:rPr>
        <w:t>Muhafaza şartları.</w:t>
      </w:r>
    </w:p>
    <w:p w14:paraId="7EA591B8" w14:textId="77777777" w:rsidR="00BA2CB0" w:rsidRDefault="00BA2CB0" w:rsidP="00BA2CB0">
      <w:pPr>
        <w:pStyle w:val="NormalWeb"/>
        <w:numPr>
          <w:ilvl w:val="0"/>
          <w:numId w:val="13"/>
        </w:numPr>
        <w:spacing w:after="0" w:afterAutospacing="0"/>
        <w:ind w:left="0"/>
        <w:rPr>
          <w:color w:val="1F1F1F"/>
        </w:rPr>
      </w:pPr>
      <w:r>
        <w:rPr>
          <w:b/>
          <w:bCs/>
          <w:color w:val="1F1F1F"/>
          <w:bdr w:val="none" w:sz="0" w:space="0" w:color="auto" w:frame="1"/>
        </w:rPr>
        <w:t>Raf Ömrü:</w:t>
      </w:r>
      <w:r>
        <w:rPr>
          <w:color w:val="1F1F1F"/>
        </w:rPr>
        <w:t xml:space="preserve"> Ürünlerin raf ömrü üretim tarihinden itibaren en az 1 (bir) yıl olmalıdır. Ürünler İdare'ye teslim edildiğinde, toplam raf ömrünün </w:t>
      </w:r>
      <w:r>
        <w:rPr>
          <w:b/>
          <w:bCs/>
          <w:color w:val="1F1F1F"/>
          <w:bdr w:val="none" w:sz="0" w:space="0" w:color="auto" w:frame="1"/>
        </w:rPr>
        <w:t>en fazla 1/4'ünü (yüzde yirmi beşini)</w:t>
      </w:r>
      <w:r>
        <w:rPr>
          <w:color w:val="1F1F1F"/>
        </w:rPr>
        <w:t xml:space="preserve"> doldurmuş olmalı, kalan raf ömrü İdare deposuna giriş tarihi itibarıyla </w:t>
      </w:r>
      <w:r>
        <w:rPr>
          <w:b/>
          <w:bCs/>
          <w:color w:val="1F1F1F"/>
          <w:bdr w:val="none" w:sz="0" w:space="0" w:color="auto" w:frame="1"/>
        </w:rPr>
        <w:t>en az 9 (dokuz) ay</w:t>
      </w:r>
      <w:r>
        <w:rPr>
          <w:color w:val="1F1F1F"/>
        </w:rPr>
        <w:t xml:space="preserve"> olmalıdır.</w:t>
      </w:r>
    </w:p>
    <w:p w14:paraId="30D4424C" w14:textId="77777777" w:rsidR="00BA2CB0" w:rsidRDefault="00BA2CB0" w:rsidP="00BA2CB0">
      <w:pPr>
        <w:pStyle w:val="NormalWeb"/>
        <w:spacing w:after="0" w:afterAutospacing="0"/>
        <w:rPr>
          <w:color w:val="1F1F1F"/>
        </w:rPr>
      </w:pPr>
      <w:r>
        <w:rPr>
          <w:b/>
          <w:bCs/>
          <w:color w:val="1F1F1F"/>
          <w:bdr w:val="none" w:sz="0" w:space="0" w:color="auto" w:frame="1"/>
        </w:rPr>
        <w:t>5. MUAYENE, KABUL VE GARANTİ ŞARTLARI</w:t>
      </w:r>
    </w:p>
    <w:p w14:paraId="5A001A3A" w14:textId="77777777" w:rsidR="00BA2CB0" w:rsidRDefault="00BA2CB0" w:rsidP="00BA2CB0">
      <w:pPr>
        <w:pStyle w:val="NormalWeb"/>
        <w:numPr>
          <w:ilvl w:val="0"/>
          <w:numId w:val="14"/>
        </w:numPr>
        <w:spacing w:after="0" w:afterAutospacing="0"/>
        <w:ind w:left="0"/>
        <w:rPr>
          <w:color w:val="1F1F1F"/>
        </w:rPr>
      </w:pPr>
      <w:r>
        <w:rPr>
          <w:b/>
          <w:bCs/>
          <w:color w:val="1F1F1F"/>
          <w:bdr w:val="none" w:sz="0" w:space="0" w:color="auto" w:frame="1"/>
        </w:rPr>
        <w:t>Teslimat Süreci:</w:t>
      </w:r>
      <w:r>
        <w:rPr>
          <w:color w:val="1F1F1F"/>
        </w:rPr>
        <w:t xml:space="preserve"> Teslimatlar, idarenin belirleyeceği sipariş programına ve periyotlara uygun olarak, gıda taşımacılığına uygun, temiz, koku içermeyen, kapalı kasa araçlarla ve mesai saatleri içerisinde yapılacaktır. Soğuk/sıcak zincir gerektirmese dahi, doğrudan güneş ışığına ve aşırı sıcağa maruz kalmış, dış ambalajı hasar görmüş ürünler reddedilecektir.</w:t>
      </w:r>
    </w:p>
    <w:p w14:paraId="50FAFAE3" w14:textId="77777777" w:rsidR="00BA2CB0" w:rsidRDefault="00BA2CB0" w:rsidP="00BA2CB0">
      <w:pPr>
        <w:pStyle w:val="NormalWeb"/>
        <w:numPr>
          <w:ilvl w:val="0"/>
          <w:numId w:val="14"/>
        </w:numPr>
        <w:spacing w:after="0" w:afterAutospacing="0"/>
        <w:ind w:left="0"/>
        <w:rPr>
          <w:color w:val="1F1F1F"/>
        </w:rPr>
      </w:pPr>
      <w:r>
        <w:rPr>
          <w:b/>
          <w:bCs/>
          <w:color w:val="1F1F1F"/>
          <w:bdr w:val="none" w:sz="0" w:space="0" w:color="auto" w:frame="1"/>
        </w:rPr>
        <w:t>Muayene İşlemleri:</w:t>
      </w:r>
      <w:r>
        <w:rPr>
          <w:color w:val="1F1F1F"/>
        </w:rPr>
        <w:t xml:space="preserve"> Teslim edilen ürünlerin kontrolü Çukurova Üniversitesi Muayene ve Kabul Komisyonu tarafından yapılacaktır. Komisyon, koli içinden rastgele numuneler seçerek ambalaj bütünlüğü, gramaj kontrolü, etiketleme ve duyusal (tat, koku, yapı) kontrolleri yapacaktır.</w:t>
      </w:r>
    </w:p>
    <w:p w14:paraId="4777ABCF" w14:textId="77777777" w:rsidR="00BA2CB0" w:rsidRDefault="00BA2CB0" w:rsidP="00BA2CB0">
      <w:pPr>
        <w:pStyle w:val="NormalWeb"/>
        <w:numPr>
          <w:ilvl w:val="0"/>
          <w:numId w:val="14"/>
        </w:numPr>
        <w:spacing w:after="0" w:afterAutospacing="0"/>
        <w:ind w:left="0"/>
        <w:rPr>
          <w:color w:val="1F1F1F"/>
        </w:rPr>
      </w:pPr>
      <w:r>
        <w:rPr>
          <w:b/>
          <w:bCs/>
          <w:color w:val="1F1F1F"/>
          <w:bdr w:val="none" w:sz="0" w:space="0" w:color="auto" w:frame="1"/>
        </w:rPr>
        <w:t>Analiz:</w:t>
      </w:r>
      <w:r>
        <w:rPr>
          <w:color w:val="1F1F1F"/>
        </w:rPr>
        <w:t xml:space="preserve"> Komisyon gerekli gördüğü takdirde, ürünlerin Türk Gıda </w:t>
      </w:r>
      <w:proofErr w:type="spellStart"/>
      <w:r>
        <w:rPr>
          <w:color w:val="1F1F1F"/>
        </w:rPr>
        <w:t>Kodeksi'ne</w:t>
      </w:r>
      <w:proofErr w:type="spellEnd"/>
      <w:r>
        <w:rPr>
          <w:color w:val="1F1F1F"/>
        </w:rPr>
        <w:t xml:space="preserve"> ve şartname kimyasal/mikrobiyolojik değerlerine uygunluğunu teyit etmek amacıyla, masrafları tamamen yüklenici firmaya ait olmak üzere Tarım ve Orman Bakanlığı'na bağlı veya akredite bir laboratuvardan analiz talep etme hakkına sahiptir.</w:t>
      </w:r>
    </w:p>
    <w:p w14:paraId="5506F9C4" w14:textId="77777777" w:rsidR="00BA2CB0" w:rsidRDefault="00BA2CB0" w:rsidP="00BA2CB0">
      <w:pPr>
        <w:pStyle w:val="NormalWeb"/>
        <w:numPr>
          <w:ilvl w:val="0"/>
          <w:numId w:val="14"/>
        </w:numPr>
        <w:spacing w:after="0" w:afterAutospacing="0"/>
        <w:ind w:left="0"/>
        <w:rPr>
          <w:color w:val="1F1F1F"/>
        </w:rPr>
      </w:pPr>
      <w:proofErr w:type="spellStart"/>
      <w:r>
        <w:rPr>
          <w:b/>
          <w:bCs/>
          <w:color w:val="1F1F1F"/>
          <w:bdr w:val="none" w:sz="0" w:space="0" w:color="auto" w:frame="1"/>
        </w:rPr>
        <w:t>Red</w:t>
      </w:r>
      <w:proofErr w:type="spellEnd"/>
      <w:r>
        <w:rPr>
          <w:b/>
          <w:bCs/>
          <w:color w:val="1F1F1F"/>
          <w:bdr w:val="none" w:sz="0" w:space="0" w:color="auto" w:frame="1"/>
        </w:rPr>
        <w:t xml:space="preserve"> ve Değişim:</w:t>
      </w:r>
      <w:r>
        <w:rPr>
          <w:color w:val="1F1F1F"/>
        </w:rPr>
        <w:t xml:space="preserve"> Şartnameye, mevzuata veya numuneye uygun olmayan, ambalajı bozuk, gramajı eksik, yağ kusması yapmış, tarihi geçmiş veya yaklaşmış ürünler kesinlikle teslim alınmayacaktır. Reddedilen, sonradan bozulan veya tüketimi esnasında kusurlu olduğu tespit edilen ürünler, yüklenici firma tarafından en geç 3 (üç) iş günü içerisinde yenileri ile bedelsiz olarak değiştirilecektir. Tüketim süresi sonuna kadar fiziksel, kimyasal ve duyusal özelliklerini kaybeden ürünlerden yüklenici firma doğrudan sorumlu olacaktır.</w:t>
      </w:r>
    </w:p>
    <w:p w14:paraId="6466F2FC" w14:textId="07A8BEAE" w:rsidR="00BA2CB0" w:rsidRDefault="00BA2CB0" w:rsidP="00BA2CB0">
      <w:pPr>
        <w:rPr>
          <w:rFonts w:ascii="Arial" w:hAnsi="Arial" w:cs="Arial"/>
        </w:rPr>
      </w:pPr>
    </w:p>
    <w:p w14:paraId="17AFC6E8" w14:textId="77777777" w:rsidR="00BA2CB0" w:rsidRPr="00BA2CB0" w:rsidRDefault="00BA2CB0" w:rsidP="00BA2CB0">
      <w:pPr>
        <w:rPr>
          <w:rFonts w:ascii="Arial" w:hAnsi="Arial" w:cs="Arial"/>
        </w:rPr>
      </w:pPr>
    </w:p>
    <w:p w14:paraId="21C39850" w14:textId="77777777" w:rsidR="00BA2CB0" w:rsidRPr="00BA2CB0" w:rsidRDefault="00BA2CB0" w:rsidP="00BA2CB0">
      <w:pPr>
        <w:rPr>
          <w:rFonts w:ascii="Arial" w:hAnsi="Arial" w:cs="Arial"/>
        </w:rPr>
      </w:pPr>
    </w:p>
    <w:p w14:paraId="6FA7D0F4" w14:textId="67B6E9CF" w:rsidR="00BA2CB0" w:rsidRDefault="00BA2CB0" w:rsidP="00BA2CB0">
      <w:pPr>
        <w:rPr>
          <w:rFonts w:ascii="Arial" w:hAnsi="Arial" w:cs="Arial"/>
        </w:rPr>
      </w:pPr>
    </w:p>
    <w:p w14:paraId="6F34A59B" w14:textId="51C20B5E" w:rsidR="00BA2CB0" w:rsidRDefault="00BA2CB0" w:rsidP="00BA2CB0">
      <w:pPr>
        <w:rPr>
          <w:rFonts w:ascii="Arial" w:hAnsi="Arial" w:cs="Arial"/>
        </w:rPr>
      </w:pPr>
    </w:p>
    <w:p w14:paraId="1C3AE9E5" w14:textId="2522B678" w:rsidR="00486C52" w:rsidRDefault="00BB7057" w:rsidP="00BA2CB0">
      <w:pPr>
        <w:rPr>
          <w:rFonts w:ascii="Arial" w:hAnsi="Arial" w:cs="Arial"/>
        </w:rPr>
      </w:pPr>
      <w:r w:rsidRPr="00451F78">
        <w:rPr>
          <w:noProof/>
        </w:rPr>
        <w:lastRenderedPageBreak/>
        <w:drawing>
          <wp:inline distT="0" distB="0" distL="0" distR="0" wp14:anchorId="6C7B7FCE" wp14:editId="58E2F05B">
            <wp:extent cx="5734050" cy="4438650"/>
            <wp:effectExtent l="0" t="0" r="0" b="0"/>
            <wp:docPr id="2" name="Resim 2" descr="C:\Users\User\Desktop\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ages (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4050" cy="4438650"/>
                    </a:xfrm>
                    <a:prstGeom prst="rect">
                      <a:avLst/>
                    </a:prstGeom>
                    <a:noFill/>
                    <a:ln>
                      <a:noFill/>
                    </a:ln>
                  </pic:spPr>
                </pic:pic>
              </a:graphicData>
            </a:graphic>
          </wp:inline>
        </w:drawing>
      </w:r>
    </w:p>
    <w:p w14:paraId="56FC1D70" w14:textId="77777777" w:rsidR="00486C52" w:rsidRPr="00486C52" w:rsidRDefault="00486C52" w:rsidP="00486C52">
      <w:pPr>
        <w:rPr>
          <w:rFonts w:ascii="Arial" w:hAnsi="Arial" w:cs="Arial"/>
        </w:rPr>
      </w:pPr>
    </w:p>
    <w:p w14:paraId="6CB3FB8C" w14:textId="77777777" w:rsidR="00486C52" w:rsidRPr="00486C52" w:rsidRDefault="00486C52" w:rsidP="00486C52">
      <w:pPr>
        <w:rPr>
          <w:rFonts w:ascii="Arial" w:hAnsi="Arial" w:cs="Arial"/>
        </w:rPr>
      </w:pPr>
    </w:p>
    <w:p w14:paraId="3FBED3AA" w14:textId="4FC61934" w:rsidR="00486C52" w:rsidRDefault="00486C52" w:rsidP="00486C52">
      <w:pPr>
        <w:rPr>
          <w:rFonts w:ascii="Arial" w:hAnsi="Arial" w:cs="Arial"/>
        </w:rPr>
      </w:pPr>
    </w:p>
    <w:p w14:paraId="794A2BE1" w14:textId="77777777" w:rsidR="00486C52" w:rsidRDefault="00486C52" w:rsidP="00486C52">
      <w:r>
        <w:t>GÖRSEL ÖRNEK AMAÇLI KULLANILMIŞTIR.</w:t>
      </w:r>
      <w:bookmarkStart w:id="0" w:name="_GoBack"/>
      <w:bookmarkEnd w:id="0"/>
    </w:p>
    <w:p w14:paraId="7DC1B6BB" w14:textId="77777777" w:rsidR="00BA2CB0" w:rsidRPr="00486C52" w:rsidRDefault="00BA2CB0" w:rsidP="00486C52">
      <w:pPr>
        <w:ind w:firstLine="708"/>
        <w:rPr>
          <w:rFonts w:ascii="Arial" w:hAnsi="Arial" w:cs="Arial"/>
        </w:rPr>
      </w:pPr>
    </w:p>
    <w:sectPr w:rsidR="00BA2CB0" w:rsidRPr="00486C52" w:rsidSect="00825B5B">
      <w:headerReference w:type="even" r:id="rId14"/>
      <w:headerReference w:type="default" r:id="rId15"/>
      <w:footerReference w:type="even" r:id="rId16"/>
      <w:footerReference w:type="default" r:id="rId17"/>
      <w:headerReference w:type="first" r:id="rId18"/>
      <w:footerReference w:type="first" r:id="rId19"/>
      <w:pgSz w:w="11906" w:h="16838"/>
      <w:pgMar w:top="720" w:right="1134" w:bottom="720" w:left="1134" w:header="113"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D8171" w14:textId="77777777" w:rsidR="008A08AE" w:rsidRDefault="008A08AE" w:rsidP="00BF74B7">
      <w:pPr>
        <w:spacing w:after="0" w:line="240" w:lineRule="auto"/>
      </w:pPr>
      <w:r>
        <w:separator/>
      </w:r>
    </w:p>
  </w:endnote>
  <w:endnote w:type="continuationSeparator" w:id="0">
    <w:p w14:paraId="6E506199" w14:textId="77777777" w:rsidR="008A08AE" w:rsidRDefault="008A08AE" w:rsidP="00BF7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9D1CF" w14:textId="77777777" w:rsidR="00167F3E" w:rsidRDefault="00167F3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8F8AB" w14:textId="77777777" w:rsidR="00BF74B7" w:rsidRPr="00BF74B7" w:rsidRDefault="00BF74B7" w:rsidP="00BF74B7">
    <w:pPr>
      <w:tabs>
        <w:tab w:val="center" w:pos="4536"/>
        <w:tab w:val="right" w:pos="9072"/>
      </w:tabs>
      <w:rPr>
        <w:rFonts w:ascii="Arial" w:eastAsia="Times New Roman" w:hAnsi="Arial" w:cs="Arial"/>
        <w:i/>
        <w:sz w:val="20"/>
        <w:szCs w:val="20"/>
      </w:rPr>
    </w:pPr>
    <w:r w:rsidRPr="00BF74B7">
      <w:rPr>
        <w:rFonts w:ascii="Arial" w:eastAsia="Times New Roman" w:hAnsi="Arial" w:cs="Arial"/>
        <w:i/>
        <w:sz w:val="20"/>
        <w:szCs w:val="20"/>
      </w:rPr>
      <w:t>İlgili Dokümanlar:</w:t>
    </w:r>
  </w:p>
  <w:tbl>
    <w:tblPr>
      <w:tblStyle w:val="TabloKlavuzu1"/>
      <w:tblW w:w="0" w:type="auto"/>
      <w:tblInd w:w="-5" w:type="dxa"/>
      <w:tblBorders>
        <w:left w:val="single" w:sz="4" w:space="0" w:color="auto"/>
      </w:tblBorders>
      <w:tblLayout w:type="fixed"/>
      <w:tblLook w:val="06A0" w:firstRow="1" w:lastRow="0" w:firstColumn="1" w:lastColumn="0" w:noHBand="1" w:noVBand="1"/>
    </w:tblPr>
    <w:tblGrid>
      <w:gridCol w:w="3020"/>
      <w:gridCol w:w="3020"/>
      <w:gridCol w:w="3020"/>
    </w:tblGrid>
    <w:tr w:rsidR="00BF74B7" w:rsidRPr="00BF74B7" w14:paraId="2610735E" w14:textId="77777777" w:rsidTr="00BF74B7">
      <w:trPr>
        <w:trHeight w:val="300"/>
      </w:trPr>
      <w:tc>
        <w:tcPr>
          <w:tcW w:w="3020" w:type="dxa"/>
        </w:tcPr>
        <w:p w14:paraId="4FF86F7E" w14:textId="77777777" w:rsidR="00BF74B7" w:rsidRPr="00BF74B7" w:rsidRDefault="00BF74B7" w:rsidP="00BF74B7">
          <w:pPr>
            <w:jc w:val="center"/>
            <w:rPr>
              <w:rFonts w:ascii="Arial" w:eastAsia="Arial" w:hAnsi="Arial" w:cs="Arial"/>
              <w:sz w:val="20"/>
              <w:szCs w:val="20"/>
            </w:rPr>
          </w:pPr>
          <w:r w:rsidRPr="00BF74B7">
            <w:rPr>
              <w:rFonts w:ascii="Arial" w:eastAsia="Arial" w:hAnsi="Arial" w:cs="Arial"/>
              <w:sz w:val="20"/>
              <w:szCs w:val="20"/>
            </w:rPr>
            <w:t>Hazırlayan</w:t>
          </w:r>
        </w:p>
        <w:p w14:paraId="08DA1788" w14:textId="77777777" w:rsidR="00BF74B7" w:rsidRPr="00BF74B7" w:rsidRDefault="00BF74B7" w:rsidP="00BF74B7">
          <w:pPr>
            <w:jc w:val="center"/>
            <w:rPr>
              <w:rFonts w:ascii="Arial" w:eastAsia="Arial" w:hAnsi="Arial" w:cs="Arial"/>
              <w:sz w:val="20"/>
              <w:szCs w:val="20"/>
            </w:rPr>
          </w:pPr>
        </w:p>
        <w:p w14:paraId="2FD66D9F" w14:textId="77777777" w:rsidR="00167F3E" w:rsidRPr="00167F3E" w:rsidRDefault="00167F3E" w:rsidP="00167F3E">
          <w:pPr>
            <w:tabs>
              <w:tab w:val="center" w:pos="4536"/>
              <w:tab w:val="right" w:pos="9072"/>
            </w:tabs>
            <w:jc w:val="center"/>
            <w:rPr>
              <w:rFonts w:ascii="Arial" w:eastAsia="Arial" w:hAnsi="Arial" w:cs="Arial"/>
              <w:sz w:val="20"/>
              <w:szCs w:val="20"/>
            </w:rPr>
          </w:pPr>
          <w:r w:rsidRPr="00167F3E">
            <w:rPr>
              <w:rFonts w:ascii="Arial" w:eastAsia="Arial" w:hAnsi="Arial" w:cs="Arial"/>
              <w:sz w:val="20"/>
              <w:szCs w:val="20"/>
            </w:rPr>
            <w:t>İlgili Süreç Sahibi</w:t>
          </w:r>
        </w:p>
        <w:p w14:paraId="31C57F52" w14:textId="77777777" w:rsidR="00BF74B7" w:rsidRPr="00BF74B7" w:rsidRDefault="00BF74B7" w:rsidP="00BF74B7">
          <w:pPr>
            <w:jc w:val="center"/>
            <w:rPr>
              <w:rFonts w:ascii="Arial" w:eastAsia="Arial" w:hAnsi="Arial" w:cs="Arial"/>
              <w:sz w:val="20"/>
              <w:szCs w:val="20"/>
            </w:rPr>
          </w:pPr>
        </w:p>
      </w:tc>
      <w:tc>
        <w:tcPr>
          <w:tcW w:w="3020" w:type="dxa"/>
        </w:tcPr>
        <w:p w14:paraId="00B22823" w14:textId="77777777" w:rsidR="00BF74B7" w:rsidRPr="00BF74B7" w:rsidRDefault="00BF74B7" w:rsidP="00BF74B7">
          <w:pPr>
            <w:jc w:val="center"/>
            <w:rPr>
              <w:rFonts w:ascii="Arial" w:eastAsia="Arial" w:hAnsi="Arial" w:cs="Arial"/>
              <w:sz w:val="20"/>
              <w:szCs w:val="20"/>
            </w:rPr>
          </w:pPr>
          <w:r w:rsidRPr="00BF74B7">
            <w:rPr>
              <w:rFonts w:ascii="Arial" w:eastAsia="Arial" w:hAnsi="Arial" w:cs="Arial"/>
              <w:sz w:val="20"/>
              <w:szCs w:val="20"/>
            </w:rPr>
            <w:t>Kontrol Eden</w:t>
          </w:r>
        </w:p>
        <w:p w14:paraId="4DBA74CC" w14:textId="77777777" w:rsidR="00BF74B7" w:rsidRPr="00BF74B7" w:rsidRDefault="00BF74B7" w:rsidP="00BF74B7">
          <w:pPr>
            <w:jc w:val="center"/>
            <w:rPr>
              <w:rFonts w:ascii="Arial" w:eastAsia="Arial" w:hAnsi="Arial" w:cs="Arial"/>
              <w:sz w:val="20"/>
              <w:szCs w:val="20"/>
            </w:rPr>
          </w:pPr>
        </w:p>
        <w:p w14:paraId="28DD9B5A" w14:textId="77777777" w:rsidR="00167F3E" w:rsidRPr="00167F3E" w:rsidRDefault="00167F3E" w:rsidP="00167F3E">
          <w:pPr>
            <w:tabs>
              <w:tab w:val="center" w:pos="4536"/>
              <w:tab w:val="right" w:pos="9072"/>
            </w:tabs>
            <w:jc w:val="center"/>
            <w:rPr>
              <w:rFonts w:ascii="Arial" w:eastAsia="Arial" w:hAnsi="Arial" w:cs="Arial"/>
              <w:sz w:val="20"/>
              <w:szCs w:val="20"/>
            </w:rPr>
          </w:pPr>
          <w:r w:rsidRPr="00167F3E">
            <w:rPr>
              <w:rFonts w:ascii="Arial" w:eastAsia="Arial" w:hAnsi="Arial" w:cs="Arial"/>
              <w:sz w:val="20"/>
              <w:szCs w:val="20"/>
            </w:rPr>
            <w:t>Birim Yöneticisi</w:t>
          </w:r>
        </w:p>
        <w:p w14:paraId="051F84CA" w14:textId="77777777" w:rsidR="00BF74B7" w:rsidRPr="00BF74B7" w:rsidRDefault="00BF74B7" w:rsidP="00BF74B7">
          <w:pPr>
            <w:jc w:val="center"/>
            <w:rPr>
              <w:rFonts w:ascii="Arial" w:eastAsia="Arial" w:hAnsi="Arial" w:cs="Arial"/>
              <w:sz w:val="20"/>
              <w:szCs w:val="20"/>
            </w:rPr>
          </w:pPr>
        </w:p>
        <w:p w14:paraId="2535EDAF" w14:textId="77777777" w:rsidR="00BF74B7" w:rsidRPr="00BF74B7" w:rsidRDefault="00BF74B7" w:rsidP="00BF74B7">
          <w:pPr>
            <w:jc w:val="center"/>
            <w:rPr>
              <w:rFonts w:ascii="Arial" w:eastAsia="Arial" w:hAnsi="Arial" w:cs="Arial"/>
              <w:sz w:val="20"/>
              <w:szCs w:val="20"/>
            </w:rPr>
          </w:pPr>
        </w:p>
      </w:tc>
      <w:tc>
        <w:tcPr>
          <w:tcW w:w="3020" w:type="dxa"/>
        </w:tcPr>
        <w:p w14:paraId="20EC242C" w14:textId="77777777" w:rsidR="00BF74B7" w:rsidRPr="00BF74B7" w:rsidRDefault="00BF74B7" w:rsidP="00BF74B7">
          <w:pPr>
            <w:jc w:val="center"/>
            <w:rPr>
              <w:rFonts w:ascii="Arial" w:eastAsia="Arial" w:hAnsi="Arial" w:cs="Arial"/>
              <w:sz w:val="20"/>
              <w:szCs w:val="20"/>
            </w:rPr>
          </w:pPr>
          <w:r w:rsidRPr="00BF74B7">
            <w:rPr>
              <w:rFonts w:ascii="Arial" w:eastAsia="Arial" w:hAnsi="Arial" w:cs="Arial"/>
              <w:sz w:val="20"/>
              <w:szCs w:val="20"/>
            </w:rPr>
            <w:t>Onaylayan</w:t>
          </w:r>
        </w:p>
        <w:p w14:paraId="1E347E68" w14:textId="77777777" w:rsidR="00BF74B7" w:rsidRPr="00BF74B7" w:rsidRDefault="00BF74B7" w:rsidP="00BF74B7">
          <w:pPr>
            <w:jc w:val="center"/>
            <w:rPr>
              <w:rFonts w:ascii="Arial" w:eastAsia="Arial" w:hAnsi="Arial" w:cs="Arial"/>
              <w:sz w:val="20"/>
              <w:szCs w:val="20"/>
            </w:rPr>
          </w:pPr>
        </w:p>
        <w:p w14:paraId="5EE22E20" w14:textId="399772F5" w:rsidR="00BF74B7" w:rsidRPr="00BF74B7" w:rsidRDefault="00167F3E" w:rsidP="00BF74B7">
          <w:pPr>
            <w:jc w:val="center"/>
            <w:rPr>
              <w:rFonts w:ascii="Arial" w:eastAsia="Arial" w:hAnsi="Arial" w:cs="Arial"/>
              <w:sz w:val="20"/>
              <w:szCs w:val="20"/>
            </w:rPr>
          </w:pPr>
          <w:r>
            <w:rPr>
              <w:rFonts w:ascii="Arial" w:eastAsia="Arial" w:hAnsi="Arial" w:cs="Arial"/>
              <w:sz w:val="20"/>
              <w:szCs w:val="20"/>
            </w:rPr>
            <w:t>Kalite Koordinatörlüğü</w:t>
          </w:r>
        </w:p>
      </w:tc>
    </w:tr>
  </w:tbl>
  <w:p w14:paraId="62F523FA" w14:textId="77777777" w:rsidR="00BF74B7" w:rsidRDefault="00BF74B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C048C" w14:textId="77777777" w:rsidR="00167F3E" w:rsidRDefault="00167F3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71FCB" w14:textId="77777777" w:rsidR="008A08AE" w:rsidRDefault="008A08AE" w:rsidP="00BF74B7">
      <w:pPr>
        <w:spacing w:after="0" w:line="240" w:lineRule="auto"/>
      </w:pPr>
      <w:r>
        <w:separator/>
      </w:r>
    </w:p>
  </w:footnote>
  <w:footnote w:type="continuationSeparator" w:id="0">
    <w:p w14:paraId="1AE8C19E" w14:textId="77777777" w:rsidR="008A08AE" w:rsidRDefault="008A08AE" w:rsidP="00BF7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38CA9" w14:textId="77777777" w:rsidR="00167F3E" w:rsidRDefault="00167F3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DB82A" w14:textId="77777777" w:rsidR="00167F3E" w:rsidRDefault="00167F3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C6F60" w14:textId="77777777" w:rsidR="00167F3E" w:rsidRDefault="00167F3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9B8"/>
    <w:multiLevelType w:val="hybridMultilevel"/>
    <w:tmpl w:val="A9AA4ADC"/>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 w15:restartNumberingAfterBreak="0">
    <w:nsid w:val="06994A4C"/>
    <w:multiLevelType w:val="hybridMultilevel"/>
    <w:tmpl w:val="1BE692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234291"/>
    <w:multiLevelType w:val="hybridMultilevel"/>
    <w:tmpl w:val="E8301A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A916F34"/>
    <w:multiLevelType w:val="hybridMultilevel"/>
    <w:tmpl w:val="F09C2E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7286FA5"/>
    <w:multiLevelType w:val="multilevel"/>
    <w:tmpl w:val="D1344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712B62"/>
    <w:multiLevelType w:val="hybridMultilevel"/>
    <w:tmpl w:val="104EE5E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35AA6D82"/>
    <w:multiLevelType w:val="multilevel"/>
    <w:tmpl w:val="C882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6A462C"/>
    <w:multiLevelType w:val="multilevel"/>
    <w:tmpl w:val="8C4E1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E87D1F"/>
    <w:multiLevelType w:val="hybridMultilevel"/>
    <w:tmpl w:val="A1F4C086"/>
    <w:lvl w:ilvl="0" w:tplc="041F000F">
      <w:start w:val="1"/>
      <w:numFmt w:val="decimal"/>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9" w15:restartNumberingAfterBreak="0">
    <w:nsid w:val="555033C3"/>
    <w:multiLevelType w:val="multilevel"/>
    <w:tmpl w:val="D51AC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83426B"/>
    <w:multiLevelType w:val="multilevel"/>
    <w:tmpl w:val="A7BEBE6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561A55"/>
    <w:multiLevelType w:val="hybridMultilevel"/>
    <w:tmpl w:val="A6FA49F4"/>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2" w15:restartNumberingAfterBreak="0">
    <w:nsid w:val="6E5D27D0"/>
    <w:multiLevelType w:val="hybridMultilevel"/>
    <w:tmpl w:val="007E353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7095C6C"/>
    <w:multiLevelType w:val="hybridMultilevel"/>
    <w:tmpl w:val="CF0E03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2"/>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1"/>
  </w:num>
  <w:num w:numId="6">
    <w:abstractNumId w:val="1"/>
  </w:num>
  <w:num w:numId="7">
    <w:abstractNumId w:val="0"/>
  </w:num>
  <w:num w:numId="8">
    <w:abstractNumId w:val="13"/>
  </w:num>
  <w:num w:numId="9">
    <w:abstractNumId w:val="1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4"/>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BDB"/>
    <w:rsid w:val="000041A7"/>
    <w:rsid w:val="00014E51"/>
    <w:rsid w:val="00015B62"/>
    <w:rsid w:val="0002391A"/>
    <w:rsid w:val="00023C6C"/>
    <w:rsid w:val="00082280"/>
    <w:rsid w:val="000A1E1F"/>
    <w:rsid w:val="000C3F92"/>
    <w:rsid w:val="000D7A24"/>
    <w:rsid w:val="000E46DB"/>
    <w:rsid w:val="000F4762"/>
    <w:rsid w:val="0010238F"/>
    <w:rsid w:val="00107B81"/>
    <w:rsid w:val="0012120C"/>
    <w:rsid w:val="00143DAA"/>
    <w:rsid w:val="0015178B"/>
    <w:rsid w:val="00167F3E"/>
    <w:rsid w:val="00170B5A"/>
    <w:rsid w:val="00175F11"/>
    <w:rsid w:val="0018449F"/>
    <w:rsid w:val="001A6364"/>
    <w:rsid w:val="001C1059"/>
    <w:rsid w:val="001E16C5"/>
    <w:rsid w:val="001E6F32"/>
    <w:rsid w:val="00250B21"/>
    <w:rsid w:val="00252D01"/>
    <w:rsid w:val="00294D78"/>
    <w:rsid w:val="002A1B55"/>
    <w:rsid w:val="002A74F2"/>
    <w:rsid w:val="002D77E4"/>
    <w:rsid w:val="002F1F0E"/>
    <w:rsid w:val="002F6225"/>
    <w:rsid w:val="003018A0"/>
    <w:rsid w:val="0030740F"/>
    <w:rsid w:val="00315DA7"/>
    <w:rsid w:val="00322D1A"/>
    <w:rsid w:val="00326D27"/>
    <w:rsid w:val="00336273"/>
    <w:rsid w:val="00363FE2"/>
    <w:rsid w:val="00366395"/>
    <w:rsid w:val="003917F2"/>
    <w:rsid w:val="003C170B"/>
    <w:rsid w:val="003F500B"/>
    <w:rsid w:val="00400804"/>
    <w:rsid w:val="0041210E"/>
    <w:rsid w:val="00412DD6"/>
    <w:rsid w:val="004639D4"/>
    <w:rsid w:val="00471BCA"/>
    <w:rsid w:val="004727EF"/>
    <w:rsid w:val="00475B23"/>
    <w:rsid w:val="00486C52"/>
    <w:rsid w:val="004A0A4A"/>
    <w:rsid w:val="004B6939"/>
    <w:rsid w:val="004C0D70"/>
    <w:rsid w:val="004D571A"/>
    <w:rsid w:val="004F2279"/>
    <w:rsid w:val="00517770"/>
    <w:rsid w:val="00521343"/>
    <w:rsid w:val="00524462"/>
    <w:rsid w:val="005364ED"/>
    <w:rsid w:val="00560BDB"/>
    <w:rsid w:val="00561F39"/>
    <w:rsid w:val="00574114"/>
    <w:rsid w:val="0059507A"/>
    <w:rsid w:val="005A5E3A"/>
    <w:rsid w:val="005F649A"/>
    <w:rsid w:val="005F69A1"/>
    <w:rsid w:val="00616B5A"/>
    <w:rsid w:val="00617815"/>
    <w:rsid w:val="00624089"/>
    <w:rsid w:val="00673CED"/>
    <w:rsid w:val="00687D32"/>
    <w:rsid w:val="00691618"/>
    <w:rsid w:val="00691C7B"/>
    <w:rsid w:val="00694DB3"/>
    <w:rsid w:val="006A241D"/>
    <w:rsid w:val="006D25B3"/>
    <w:rsid w:val="00725555"/>
    <w:rsid w:val="00753CCE"/>
    <w:rsid w:val="0076134C"/>
    <w:rsid w:val="007714D5"/>
    <w:rsid w:val="007920A7"/>
    <w:rsid w:val="00793E1C"/>
    <w:rsid w:val="007C08C3"/>
    <w:rsid w:val="00825B5B"/>
    <w:rsid w:val="00830913"/>
    <w:rsid w:val="008455F0"/>
    <w:rsid w:val="0086045E"/>
    <w:rsid w:val="00885B19"/>
    <w:rsid w:val="008A08AE"/>
    <w:rsid w:val="008B2AA3"/>
    <w:rsid w:val="008E3319"/>
    <w:rsid w:val="008F7EA8"/>
    <w:rsid w:val="009231F0"/>
    <w:rsid w:val="00923242"/>
    <w:rsid w:val="009420EF"/>
    <w:rsid w:val="00977B43"/>
    <w:rsid w:val="00994DBC"/>
    <w:rsid w:val="00996B57"/>
    <w:rsid w:val="009A66A8"/>
    <w:rsid w:val="009B6538"/>
    <w:rsid w:val="009C3935"/>
    <w:rsid w:val="009C685D"/>
    <w:rsid w:val="009F28AC"/>
    <w:rsid w:val="009F29F2"/>
    <w:rsid w:val="00A125FA"/>
    <w:rsid w:val="00A41242"/>
    <w:rsid w:val="00A41F61"/>
    <w:rsid w:val="00A73553"/>
    <w:rsid w:val="00A778BD"/>
    <w:rsid w:val="00AA4015"/>
    <w:rsid w:val="00AB10C2"/>
    <w:rsid w:val="00AC38A6"/>
    <w:rsid w:val="00B057E0"/>
    <w:rsid w:val="00B06484"/>
    <w:rsid w:val="00B108DA"/>
    <w:rsid w:val="00B13C8B"/>
    <w:rsid w:val="00B4643E"/>
    <w:rsid w:val="00BA2CB0"/>
    <w:rsid w:val="00BB7057"/>
    <w:rsid w:val="00BF74B7"/>
    <w:rsid w:val="00C14798"/>
    <w:rsid w:val="00C1547C"/>
    <w:rsid w:val="00C26601"/>
    <w:rsid w:val="00C31998"/>
    <w:rsid w:val="00C4495B"/>
    <w:rsid w:val="00C6456E"/>
    <w:rsid w:val="00C8312F"/>
    <w:rsid w:val="00CA7A3F"/>
    <w:rsid w:val="00CF2BF6"/>
    <w:rsid w:val="00D11911"/>
    <w:rsid w:val="00D26D99"/>
    <w:rsid w:val="00D271EA"/>
    <w:rsid w:val="00D34115"/>
    <w:rsid w:val="00D57B5F"/>
    <w:rsid w:val="00D739CB"/>
    <w:rsid w:val="00D73CE9"/>
    <w:rsid w:val="00DA646C"/>
    <w:rsid w:val="00DA66ED"/>
    <w:rsid w:val="00DC459C"/>
    <w:rsid w:val="00DD17E3"/>
    <w:rsid w:val="00DF5BB8"/>
    <w:rsid w:val="00E06490"/>
    <w:rsid w:val="00E12DCC"/>
    <w:rsid w:val="00E1625A"/>
    <w:rsid w:val="00E52E34"/>
    <w:rsid w:val="00E70566"/>
    <w:rsid w:val="00E931F4"/>
    <w:rsid w:val="00EB081B"/>
    <w:rsid w:val="00EB7E81"/>
    <w:rsid w:val="00ED76F1"/>
    <w:rsid w:val="00EE765C"/>
    <w:rsid w:val="00F15728"/>
    <w:rsid w:val="00F35A95"/>
    <w:rsid w:val="00F65678"/>
    <w:rsid w:val="00F7164B"/>
    <w:rsid w:val="00F73476"/>
    <w:rsid w:val="00F81597"/>
    <w:rsid w:val="00F832AD"/>
    <w:rsid w:val="00FA0782"/>
    <w:rsid w:val="00FE1D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933E1"/>
  <w15:docId w15:val="{55696129-2281-4719-A447-10E7A35C4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7E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16B5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16B5A"/>
    <w:rPr>
      <w:rFonts w:ascii="Segoe UI" w:hAnsi="Segoe UI" w:cs="Segoe UI"/>
      <w:sz w:val="18"/>
      <w:szCs w:val="18"/>
    </w:rPr>
  </w:style>
  <w:style w:type="table" w:styleId="TabloKlavuzu">
    <w:name w:val="Table Grid"/>
    <w:basedOn w:val="NormalTablo"/>
    <w:uiPriority w:val="59"/>
    <w:rsid w:val="00AC3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A5E3A"/>
    <w:pPr>
      <w:ind w:left="720"/>
      <w:contextualSpacing/>
    </w:pPr>
  </w:style>
  <w:style w:type="paragraph" w:styleId="stBilgi">
    <w:name w:val="header"/>
    <w:basedOn w:val="Normal"/>
    <w:link w:val="stBilgiChar"/>
    <w:uiPriority w:val="99"/>
    <w:unhideWhenUsed/>
    <w:rsid w:val="00BF74B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74B7"/>
  </w:style>
  <w:style w:type="paragraph" w:styleId="AltBilgi">
    <w:name w:val="footer"/>
    <w:basedOn w:val="Normal"/>
    <w:link w:val="AltBilgiChar"/>
    <w:uiPriority w:val="99"/>
    <w:unhideWhenUsed/>
    <w:rsid w:val="00BF74B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74B7"/>
  </w:style>
  <w:style w:type="table" w:customStyle="1" w:styleId="TabloKlavuzu1">
    <w:name w:val="Tablo Kılavuzu1"/>
    <w:basedOn w:val="NormalTablo"/>
    <w:next w:val="TabloKlavuzu"/>
    <w:uiPriority w:val="59"/>
    <w:rsid w:val="00BF74B7"/>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zMetin">
    <w:name w:val="Plain Text"/>
    <w:basedOn w:val="Normal"/>
    <w:link w:val="DzMetinChar"/>
    <w:rsid w:val="00175F11"/>
    <w:pPr>
      <w:spacing w:after="0" w:line="240" w:lineRule="auto"/>
    </w:pPr>
    <w:rPr>
      <w:rFonts w:ascii="Courier New" w:eastAsia="Times New Roman" w:hAnsi="Courier New" w:cs="Courier New"/>
      <w:sz w:val="20"/>
      <w:szCs w:val="20"/>
    </w:rPr>
  </w:style>
  <w:style w:type="character" w:customStyle="1" w:styleId="DzMetinChar">
    <w:name w:val="Düz Metin Char"/>
    <w:basedOn w:val="VarsaylanParagrafYazTipi"/>
    <w:link w:val="DzMetin"/>
    <w:rsid w:val="00175F11"/>
    <w:rPr>
      <w:rFonts w:ascii="Courier New" w:eastAsia="Times New Roman" w:hAnsi="Courier New" w:cs="Courier New"/>
      <w:sz w:val="20"/>
      <w:szCs w:val="20"/>
    </w:rPr>
  </w:style>
  <w:style w:type="paragraph" w:styleId="GvdeMetni">
    <w:name w:val="Body Text"/>
    <w:basedOn w:val="Normal"/>
    <w:link w:val="GvdeMetniChar"/>
    <w:rsid w:val="00175F11"/>
    <w:pPr>
      <w:spacing w:after="0" w:line="240" w:lineRule="auto"/>
      <w:jc w:val="both"/>
    </w:pPr>
    <w:rPr>
      <w:rFonts w:ascii="Times New Roman" w:eastAsia="Times New Roman" w:hAnsi="Times New Roman" w:cs="Times New Roman"/>
      <w:kern w:val="16"/>
      <w:sz w:val="24"/>
      <w:szCs w:val="24"/>
    </w:rPr>
  </w:style>
  <w:style w:type="character" w:customStyle="1" w:styleId="GvdeMetniChar">
    <w:name w:val="Gövde Metni Char"/>
    <w:basedOn w:val="VarsaylanParagrafYazTipi"/>
    <w:link w:val="GvdeMetni"/>
    <w:rsid w:val="00175F11"/>
    <w:rPr>
      <w:rFonts w:ascii="Times New Roman" w:eastAsia="Times New Roman" w:hAnsi="Times New Roman" w:cs="Times New Roman"/>
      <w:kern w:val="16"/>
      <w:sz w:val="24"/>
      <w:szCs w:val="24"/>
    </w:rPr>
  </w:style>
  <w:style w:type="character" w:styleId="Kpr">
    <w:name w:val="Hyperlink"/>
    <w:basedOn w:val="VarsaylanParagrafYazTipi"/>
    <w:uiPriority w:val="99"/>
    <w:unhideWhenUsed/>
    <w:rsid w:val="00F35A95"/>
    <w:rPr>
      <w:color w:val="0000FF" w:themeColor="hyperlink"/>
      <w:u w:val="single"/>
    </w:rPr>
  </w:style>
  <w:style w:type="paragraph" w:styleId="NormalWeb">
    <w:name w:val="Normal (Web)"/>
    <w:basedOn w:val="Normal"/>
    <w:uiPriority w:val="99"/>
    <w:semiHidden/>
    <w:unhideWhenUsed/>
    <w:rsid w:val="00BA2C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926686">
      <w:bodyDiv w:val="1"/>
      <w:marLeft w:val="0"/>
      <w:marRight w:val="0"/>
      <w:marTop w:val="0"/>
      <w:marBottom w:val="0"/>
      <w:divBdr>
        <w:top w:val="none" w:sz="0" w:space="0" w:color="auto"/>
        <w:left w:val="none" w:sz="0" w:space="0" w:color="auto"/>
        <w:bottom w:val="none" w:sz="0" w:space="0" w:color="auto"/>
        <w:right w:val="none" w:sz="0" w:space="0" w:color="auto"/>
      </w:divBdr>
    </w:div>
    <w:div w:id="1537696992">
      <w:bodyDiv w:val="1"/>
      <w:marLeft w:val="0"/>
      <w:marRight w:val="0"/>
      <w:marTop w:val="0"/>
      <w:marBottom w:val="0"/>
      <w:divBdr>
        <w:top w:val="none" w:sz="0" w:space="0" w:color="auto"/>
        <w:left w:val="none" w:sz="0" w:space="0" w:color="auto"/>
        <w:bottom w:val="none" w:sz="0" w:space="0" w:color="auto"/>
        <w:right w:val="none" w:sz="0" w:space="0" w:color="auto"/>
      </w:divBdr>
    </w:div>
    <w:div w:id="157118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arsiv.cu.edu.tr/ihalele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glik-kultur@cu.edu.tr"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b50726-52a2-44b2-974c-090a28d5866d">
      <Terms xmlns="http://schemas.microsoft.com/office/infopath/2007/PartnerControls"/>
    </lcf76f155ced4ddcb4097134ff3c332f>
    <TaxCatchAll xmlns="7f42fa28-6966-49c7-b587-09809fb4d9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620B4FEACEE262488B94F6E6AB855221" ma:contentTypeVersion="10" ma:contentTypeDescription="Yeni belge oluşturun." ma:contentTypeScope="" ma:versionID="d6bdb0577d1a8a2a14670af3069f257b">
  <xsd:schema xmlns:xsd="http://www.w3.org/2001/XMLSchema" xmlns:xs="http://www.w3.org/2001/XMLSchema" xmlns:p="http://schemas.microsoft.com/office/2006/metadata/properties" xmlns:ns2="60b50726-52a2-44b2-974c-090a28d5866d" xmlns:ns3="7f42fa28-6966-49c7-b587-09809fb4d96a" targetNamespace="http://schemas.microsoft.com/office/2006/metadata/properties" ma:root="true" ma:fieldsID="814f999b7447a63ac72ab39fd39c027a" ns2:_="" ns3:_="">
    <xsd:import namespace="60b50726-52a2-44b2-974c-090a28d5866d"/>
    <xsd:import namespace="7f42fa28-6966-49c7-b587-09809fb4d9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50726-52a2-44b2-974c-090a28d58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010d3324-ba4d-4247-8bcf-5ea4427333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42fa28-6966-49c7-b587-09809fb4d9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6f7538-63d4-4897-9290-4f01aeb640fe}" ma:internalName="TaxCatchAll" ma:showField="CatchAllData" ma:web="7f42fa28-6966-49c7-b587-09809fb4d9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5E8371-7378-4158-8630-AD8B8D416950}">
  <ds:schemaRefs>
    <ds:schemaRef ds:uri="http://schemas.microsoft.com/sharepoint/v3/contenttype/forms"/>
  </ds:schemaRefs>
</ds:datastoreItem>
</file>

<file path=customXml/itemProps2.xml><?xml version="1.0" encoding="utf-8"?>
<ds:datastoreItem xmlns:ds="http://schemas.openxmlformats.org/officeDocument/2006/customXml" ds:itemID="{1A02FA84-2603-4512-88F9-4FBB880E45A6}">
  <ds:schemaRefs>
    <ds:schemaRef ds:uri="http://schemas.microsoft.com/office/2006/metadata/properties"/>
    <ds:schemaRef ds:uri="http://schemas.microsoft.com/office/infopath/2007/PartnerControls"/>
    <ds:schemaRef ds:uri="60b50726-52a2-44b2-974c-090a28d5866d"/>
    <ds:schemaRef ds:uri="7f42fa28-6966-49c7-b587-09809fb4d96a"/>
  </ds:schemaRefs>
</ds:datastoreItem>
</file>

<file path=customXml/itemProps3.xml><?xml version="1.0" encoding="utf-8"?>
<ds:datastoreItem xmlns:ds="http://schemas.openxmlformats.org/officeDocument/2006/customXml" ds:itemID="{A66265C8-C7A2-41E2-8DFD-CEF7B6CCD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50726-52a2-44b2-974c-090a28d5866d"/>
    <ds:schemaRef ds:uri="7f42fa28-6966-49c7-b587-09809fb4d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1146</Words>
  <Characters>6538</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EYLEM</dc:creator>
  <cp:keywords/>
  <dc:description/>
  <cp:lastModifiedBy>Cu-User</cp:lastModifiedBy>
  <cp:revision>7</cp:revision>
  <cp:lastPrinted>2025-07-03T11:59:00Z</cp:lastPrinted>
  <dcterms:created xsi:type="dcterms:W3CDTF">2026-06-05T13:25:00Z</dcterms:created>
  <dcterms:modified xsi:type="dcterms:W3CDTF">2026-06-05T13:27:00Z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0x010100620B4FEACEE262488B94F6E6AB855221</vt:lpwstr>
  </property>
</Properties>
</file>